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4D" w:rsidRDefault="00AF0A4D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F0A4D" w:rsidRDefault="00AF0A4D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86E12" w:rsidRDefault="00C466C8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B265B" w:rsidRDefault="00DB265B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BA1B16" w:rsidRDefault="00BA1B16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A1B16" w:rsidRDefault="00BA1B16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BA1B16" w:rsidRDefault="00BA1B16" w:rsidP="00BA1B16">
      <w:pPr>
        <w:spacing w:after="720" w:line="240" w:lineRule="auto"/>
        <w:ind w:left="524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 w:rsidR="00491D8F">
        <w:rPr>
          <w:rFonts w:ascii="Times New Roman" w:hAnsi="Times New Roman" w:cs="Times New Roman"/>
          <w:sz w:val="28"/>
          <w:szCs w:val="28"/>
        </w:rPr>
        <w:t xml:space="preserve">26.05.2017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91D8F">
        <w:rPr>
          <w:rFonts w:ascii="Times New Roman" w:hAnsi="Times New Roman" w:cs="Times New Roman"/>
          <w:sz w:val="28"/>
          <w:szCs w:val="28"/>
        </w:rPr>
        <w:t xml:space="preserve"> 276-П</w:t>
      </w:r>
      <w:r w:rsidRPr="00BA1B1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AF0A4D" w:rsidRDefault="00BA1B16" w:rsidP="007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B1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A3AC7" w:rsidRDefault="00074FC0" w:rsidP="007F0AF5">
      <w:pPr>
        <w:pStyle w:val="ConsPlusTitle"/>
        <w:jc w:val="center"/>
      </w:pPr>
      <w:r>
        <w:t>распределения</w:t>
      </w:r>
      <w:r w:rsidR="00BA1B16" w:rsidRPr="00BA1B16">
        <w:t xml:space="preserve"> </w:t>
      </w:r>
      <w:r w:rsidR="00BA3AC7">
        <w:t>средств</w:t>
      </w:r>
      <w:r w:rsidR="003E6DC2">
        <w:t xml:space="preserve"> областного</w:t>
      </w:r>
      <w:r w:rsidR="00BA3AC7">
        <w:t xml:space="preserve"> </w:t>
      </w:r>
      <w:r w:rsidR="003E6DC2">
        <w:t>бюджета</w:t>
      </w:r>
      <w:r w:rsidR="00BA3AC7">
        <w:t xml:space="preserve"> на содействие </w:t>
      </w:r>
    </w:p>
    <w:p w:rsidR="00BA3AC7" w:rsidRDefault="00BA3AC7" w:rsidP="007F0AF5">
      <w:pPr>
        <w:pStyle w:val="ConsPlusTitle"/>
        <w:jc w:val="center"/>
      </w:pPr>
      <w:r>
        <w:t xml:space="preserve">достижению целевых показателей реализации региональных </w:t>
      </w:r>
    </w:p>
    <w:p w:rsidR="00BA3AC7" w:rsidRDefault="00BA3AC7" w:rsidP="007F0AF5">
      <w:pPr>
        <w:pStyle w:val="ConsPlusTitle"/>
        <w:jc w:val="center"/>
      </w:pPr>
      <w:r>
        <w:t>программ развития агропромышленного комплекса</w:t>
      </w:r>
      <w:r w:rsidR="003E6DC2">
        <w:t xml:space="preserve"> между </w:t>
      </w:r>
    </w:p>
    <w:p w:rsidR="003E6DC2" w:rsidRDefault="00B60098" w:rsidP="007F0AF5">
      <w:pPr>
        <w:pStyle w:val="ConsPlusTitle"/>
        <w:jc w:val="center"/>
      </w:pPr>
      <w:r>
        <w:t>мероприятиями, направленными на</w:t>
      </w:r>
      <w:r w:rsidR="003E6DC2">
        <w:t xml:space="preserve"> развитие</w:t>
      </w:r>
    </w:p>
    <w:p w:rsidR="003E6DC2" w:rsidRPr="005F1A4B" w:rsidRDefault="003E6DC2" w:rsidP="007F0AF5">
      <w:pPr>
        <w:pStyle w:val="ConsPlusTitle"/>
        <w:spacing w:after="480"/>
        <w:jc w:val="center"/>
      </w:pPr>
      <w:r>
        <w:t>агропромышленного комплекса Кировской области</w:t>
      </w:r>
      <w:r w:rsidR="005E1FA2">
        <w:t>,</w:t>
      </w:r>
      <w:r w:rsidR="005C2E7E">
        <w:t xml:space="preserve"> в 2017 году</w:t>
      </w:r>
    </w:p>
    <w:p w:rsidR="00C2264B" w:rsidRPr="0096667F" w:rsidRDefault="00A15994" w:rsidP="00C2264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667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A1B16" w:rsidRPr="0096667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23368" w:rsidRPr="00122805" w:rsidRDefault="00423368" w:rsidP="0061740C">
      <w:pPr>
        <w:spacing w:after="36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377735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39081A">
        <w:rPr>
          <w:rFonts w:ascii="Times New Roman" w:hAnsi="Times New Roman" w:cs="Times New Roman"/>
          <w:sz w:val="28"/>
          <w:szCs w:val="28"/>
        </w:rPr>
        <w:t>средств</w:t>
      </w:r>
      <w:r w:rsidR="00377735" w:rsidRPr="00377735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39081A">
        <w:rPr>
          <w:rFonts w:ascii="Times New Roman" w:hAnsi="Times New Roman" w:cs="Times New Roman"/>
          <w:sz w:val="28"/>
          <w:szCs w:val="28"/>
        </w:rPr>
        <w:t xml:space="preserve">на содействие </w:t>
      </w:r>
      <w:r w:rsidR="00491D8F">
        <w:rPr>
          <w:rFonts w:ascii="Times New Roman" w:hAnsi="Times New Roman" w:cs="Times New Roman"/>
          <w:sz w:val="28"/>
          <w:szCs w:val="28"/>
        </w:rPr>
        <w:br/>
      </w:r>
      <w:r w:rsidR="0039081A">
        <w:rPr>
          <w:rFonts w:ascii="Times New Roman" w:hAnsi="Times New Roman" w:cs="Times New Roman"/>
          <w:sz w:val="28"/>
          <w:szCs w:val="28"/>
        </w:rPr>
        <w:t xml:space="preserve">достижению целевых показателей реализации региональных программ </w:t>
      </w:r>
      <w:r w:rsidR="00377735" w:rsidRPr="00377735">
        <w:rPr>
          <w:rFonts w:ascii="Times New Roman" w:hAnsi="Times New Roman" w:cs="Times New Roman"/>
          <w:sz w:val="28"/>
          <w:szCs w:val="28"/>
        </w:rPr>
        <w:t>развити</w:t>
      </w:r>
      <w:r w:rsidR="0039081A">
        <w:rPr>
          <w:rFonts w:ascii="Times New Roman" w:hAnsi="Times New Roman" w:cs="Times New Roman"/>
          <w:sz w:val="28"/>
          <w:szCs w:val="28"/>
        </w:rPr>
        <w:t>я</w:t>
      </w:r>
      <w:r w:rsidR="00377735" w:rsidRPr="00377735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</w:t>
      </w:r>
      <w:r w:rsidR="0039081A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485A54">
        <w:rPr>
          <w:rFonts w:ascii="Times New Roman" w:hAnsi="Times New Roman" w:cs="Times New Roman"/>
          <w:sz w:val="28"/>
          <w:szCs w:val="28"/>
        </w:rPr>
        <w:t>мероприятиями</w:t>
      </w:r>
      <w:r w:rsidR="00E8256C">
        <w:rPr>
          <w:rFonts w:ascii="Times New Roman" w:hAnsi="Times New Roman" w:cs="Times New Roman"/>
          <w:sz w:val="28"/>
          <w:szCs w:val="28"/>
        </w:rPr>
        <w:t>,</w:t>
      </w:r>
      <w:r w:rsidR="0039081A">
        <w:rPr>
          <w:rFonts w:ascii="Times New Roman" w:hAnsi="Times New Roman" w:cs="Times New Roman"/>
          <w:sz w:val="28"/>
          <w:szCs w:val="28"/>
        </w:rPr>
        <w:t xml:space="preserve"> </w:t>
      </w:r>
      <w:r w:rsidR="00E8256C">
        <w:rPr>
          <w:rFonts w:ascii="Times New Roman" w:hAnsi="Times New Roman" w:cs="Times New Roman"/>
          <w:sz w:val="28"/>
          <w:szCs w:val="28"/>
        </w:rPr>
        <w:t xml:space="preserve">направленными </w:t>
      </w:r>
      <w:r w:rsidR="0039081A">
        <w:rPr>
          <w:rFonts w:ascii="Times New Roman" w:hAnsi="Times New Roman" w:cs="Times New Roman"/>
          <w:sz w:val="28"/>
          <w:szCs w:val="28"/>
        </w:rPr>
        <w:t xml:space="preserve">на развитие агропромышленного комплекса </w:t>
      </w:r>
      <w:r w:rsidR="00377735" w:rsidRPr="00377735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E1FA2">
        <w:rPr>
          <w:rFonts w:ascii="Times New Roman" w:hAnsi="Times New Roman" w:cs="Times New Roman"/>
          <w:sz w:val="28"/>
          <w:szCs w:val="28"/>
        </w:rPr>
        <w:t>,</w:t>
      </w:r>
      <w:r w:rsidR="00B60098">
        <w:rPr>
          <w:rFonts w:ascii="Times New Roman" w:hAnsi="Times New Roman" w:cs="Times New Roman"/>
          <w:sz w:val="28"/>
          <w:szCs w:val="28"/>
        </w:rPr>
        <w:t xml:space="preserve"> в 2017 году</w:t>
      </w:r>
      <w:r w:rsidRPr="00377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Порядок</w:t>
      </w:r>
      <w:r w:rsidR="00B60098">
        <w:rPr>
          <w:rFonts w:ascii="Times New Roman" w:hAnsi="Times New Roman" w:cs="Times New Roman"/>
          <w:sz w:val="28"/>
          <w:szCs w:val="28"/>
        </w:rPr>
        <w:t>)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014CF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636AD2">
        <w:rPr>
          <w:rFonts w:ascii="Times New Roman" w:hAnsi="Times New Roman" w:cs="Times New Roman"/>
          <w:sz w:val="28"/>
          <w:szCs w:val="28"/>
        </w:rPr>
        <w:t>средств</w:t>
      </w:r>
      <w:r w:rsidR="0096667F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DB16BC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098">
        <w:rPr>
          <w:rFonts w:ascii="Times New Roman" w:hAnsi="Times New Roman" w:cs="Times New Roman"/>
          <w:sz w:val="28"/>
          <w:szCs w:val="28"/>
        </w:rPr>
        <w:t>мероприятиями, направленными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 w:rsidR="00636AD2">
        <w:rPr>
          <w:rFonts w:ascii="Times New Roman" w:hAnsi="Times New Roman" w:cs="Times New Roman"/>
          <w:sz w:val="28"/>
          <w:szCs w:val="28"/>
        </w:rPr>
        <w:t xml:space="preserve">на </w:t>
      </w:r>
      <w:r w:rsidR="0096667F">
        <w:rPr>
          <w:rFonts w:ascii="Times New Roman" w:hAnsi="Times New Roman" w:cs="Times New Roman"/>
          <w:sz w:val="28"/>
          <w:szCs w:val="28"/>
        </w:rPr>
        <w:t>развити</w:t>
      </w:r>
      <w:r w:rsidR="00636AD2">
        <w:rPr>
          <w:rFonts w:ascii="Times New Roman" w:hAnsi="Times New Roman" w:cs="Times New Roman"/>
          <w:sz w:val="28"/>
          <w:szCs w:val="28"/>
        </w:rPr>
        <w:t>е</w:t>
      </w:r>
      <w:r w:rsidR="0096667F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Кировской области</w:t>
      </w:r>
      <w:r w:rsidR="00636AD2">
        <w:rPr>
          <w:rFonts w:ascii="Times New Roman" w:hAnsi="Times New Roman" w:cs="Times New Roman"/>
          <w:sz w:val="28"/>
          <w:szCs w:val="28"/>
        </w:rPr>
        <w:t xml:space="preserve">, </w:t>
      </w:r>
      <w:r w:rsidR="00E8256C">
        <w:rPr>
          <w:rFonts w:ascii="Times New Roman" w:hAnsi="Times New Roman" w:cs="Times New Roman"/>
          <w:sz w:val="28"/>
          <w:szCs w:val="28"/>
        </w:rPr>
        <w:t>реализуемыми</w:t>
      </w:r>
      <w:r w:rsidR="00636AD2">
        <w:rPr>
          <w:rFonts w:ascii="Times New Roman" w:hAnsi="Times New Roman" w:cs="Times New Roman"/>
          <w:sz w:val="28"/>
          <w:szCs w:val="28"/>
        </w:rPr>
        <w:t xml:space="preserve"> в рамках мероприятий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 w:rsidR="00542D57">
        <w:rPr>
          <w:rFonts w:ascii="Times New Roman" w:hAnsi="Times New Roman" w:cs="Times New Roman"/>
          <w:sz w:val="28"/>
          <w:szCs w:val="28"/>
        </w:rPr>
        <w:t>г</w:t>
      </w:r>
      <w:r w:rsidR="00C466C8">
        <w:rPr>
          <w:rFonts w:ascii="Times New Roman" w:hAnsi="Times New Roman" w:cs="Times New Roman"/>
          <w:sz w:val="28"/>
          <w:szCs w:val="28"/>
        </w:rPr>
        <w:t xml:space="preserve">осударственной программы Кировской области «Развитие агропромышленного </w:t>
      </w:r>
      <w:r w:rsidR="00C466C8" w:rsidRPr="00122805">
        <w:rPr>
          <w:rFonts w:ascii="Times New Roman" w:hAnsi="Times New Roman" w:cs="Times New Roman"/>
          <w:sz w:val="28"/>
          <w:szCs w:val="28"/>
        </w:rPr>
        <w:t>комплекса» на</w:t>
      </w:r>
      <w:r w:rsidR="00DB265B" w:rsidRPr="00122805">
        <w:rPr>
          <w:rFonts w:ascii="Times New Roman" w:hAnsi="Times New Roman" w:cs="Times New Roman"/>
          <w:sz w:val="28"/>
          <w:szCs w:val="28"/>
        </w:rPr>
        <w:t> </w:t>
      </w:r>
      <w:r w:rsidR="00C466C8" w:rsidRPr="00122805">
        <w:rPr>
          <w:rFonts w:ascii="Times New Roman" w:hAnsi="Times New Roman" w:cs="Times New Roman"/>
          <w:sz w:val="28"/>
          <w:szCs w:val="28"/>
        </w:rPr>
        <w:t>2013 – 2020 годы, утвержденной постановлением Правительства Кировской области от</w:t>
      </w:r>
      <w:r w:rsidR="0096667F" w:rsidRPr="00122805">
        <w:rPr>
          <w:rFonts w:ascii="Times New Roman" w:hAnsi="Times New Roman" w:cs="Times New Roman"/>
          <w:sz w:val="28"/>
          <w:szCs w:val="28"/>
        </w:rPr>
        <w:t> </w:t>
      </w:r>
      <w:r w:rsidR="00C466C8" w:rsidRPr="00122805">
        <w:rPr>
          <w:rFonts w:ascii="Times New Roman" w:hAnsi="Times New Roman" w:cs="Times New Roman"/>
          <w:sz w:val="28"/>
          <w:szCs w:val="28"/>
        </w:rPr>
        <w:t>10.12.2012 № 185/735</w:t>
      </w:r>
      <w:r w:rsidR="0096667F" w:rsidRPr="00122805">
        <w:rPr>
          <w:rFonts w:ascii="Times New Roman" w:hAnsi="Times New Roman" w:cs="Times New Roman"/>
          <w:sz w:val="28"/>
          <w:szCs w:val="28"/>
        </w:rPr>
        <w:t xml:space="preserve"> «</w:t>
      </w:r>
      <w:r w:rsidR="00122805" w:rsidRPr="00122805">
        <w:rPr>
          <w:rFonts w:ascii="Times New Roman" w:hAnsi="Times New Roman" w:cs="Times New Roman"/>
          <w:sz w:val="28"/>
          <w:szCs w:val="28"/>
        </w:rPr>
        <w:t>О государственной программе Кировской области «Развитие агропромышленного комплекса» на</w:t>
      </w:r>
      <w:r w:rsidR="00122805">
        <w:rPr>
          <w:rFonts w:ascii="Times New Roman" w:hAnsi="Times New Roman" w:cs="Times New Roman"/>
          <w:sz w:val="28"/>
          <w:szCs w:val="28"/>
        </w:rPr>
        <w:t xml:space="preserve"> </w:t>
      </w:r>
      <w:r w:rsidR="00122805" w:rsidRPr="00122805">
        <w:rPr>
          <w:rFonts w:ascii="Times New Roman" w:hAnsi="Times New Roman" w:cs="Times New Roman"/>
          <w:sz w:val="28"/>
          <w:szCs w:val="28"/>
        </w:rPr>
        <w:t>2013</w:t>
      </w:r>
      <w:r w:rsidR="00485A54">
        <w:rPr>
          <w:rFonts w:ascii="Times New Roman" w:hAnsi="Times New Roman" w:cs="Times New Roman"/>
          <w:sz w:val="28"/>
          <w:szCs w:val="28"/>
        </w:rPr>
        <w:t xml:space="preserve"> – </w:t>
      </w:r>
      <w:r w:rsidR="00122805" w:rsidRPr="00122805">
        <w:rPr>
          <w:rFonts w:ascii="Times New Roman" w:hAnsi="Times New Roman" w:cs="Times New Roman"/>
          <w:sz w:val="28"/>
          <w:szCs w:val="28"/>
        </w:rPr>
        <w:t>2020 годы»</w:t>
      </w:r>
      <w:r w:rsidR="00380D72" w:rsidRPr="00122805">
        <w:rPr>
          <w:rFonts w:ascii="Times New Roman" w:hAnsi="Times New Roman" w:cs="Times New Roman"/>
          <w:sz w:val="28"/>
          <w:szCs w:val="28"/>
        </w:rPr>
        <w:t xml:space="preserve"> (далее – мероприятия)</w:t>
      </w:r>
      <w:r w:rsidRPr="00122805">
        <w:rPr>
          <w:rFonts w:ascii="Times New Roman" w:hAnsi="Times New Roman" w:cs="Times New Roman"/>
          <w:sz w:val="28"/>
          <w:szCs w:val="28"/>
        </w:rPr>
        <w:t>.</w:t>
      </w:r>
    </w:p>
    <w:p w:rsidR="00DB16BC" w:rsidRPr="00122805" w:rsidRDefault="00894691" w:rsidP="0099041C">
      <w:pPr>
        <w:spacing w:after="36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12280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F3E87" w:rsidRPr="00122805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AD6952">
        <w:rPr>
          <w:rFonts w:ascii="Times New Roman" w:hAnsi="Times New Roman" w:cs="Times New Roman"/>
          <w:b/>
          <w:sz w:val="28"/>
          <w:szCs w:val="28"/>
        </w:rPr>
        <w:t>средств областного бюджета</w:t>
      </w:r>
      <w:r w:rsidR="00C2264B" w:rsidRPr="00122805">
        <w:rPr>
          <w:rFonts w:ascii="Times New Roman" w:hAnsi="Times New Roman" w:cs="Times New Roman"/>
          <w:b/>
          <w:sz w:val="28"/>
          <w:szCs w:val="28"/>
        </w:rPr>
        <w:t xml:space="preserve"> между мероприятиями </w:t>
      </w:r>
      <w:r w:rsidR="00E8256C" w:rsidRPr="00E8256C">
        <w:rPr>
          <w:rFonts w:ascii="Times New Roman" w:hAnsi="Times New Roman" w:cs="Times New Roman"/>
          <w:b/>
          <w:sz w:val="28"/>
          <w:szCs w:val="28"/>
        </w:rPr>
        <w:t>государственной программы Кировской области «Развитие агропромышленного комплекса» на 2013 – 2020 годы</w:t>
      </w:r>
    </w:p>
    <w:p w:rsidR="00DB6AD8" w:rsidRDefault="00014CF1" w:rsidP="0061740C">
      <w:pPr>
        <w:spacing w:before="400"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="000F3E87">
        <w:rPr>
          <w:rFonts w:ascii="Times New Roman" w:hAnsi="Times New Roman" w:cs="Times New Roman"/>
          <w:sz w:val="28"/>
          <w:szCs w:val="28"/>
        </w:rPr>
        <w:t xml:space="preserve"> </w:t>
      </w:r>
      <w:r w:rsidR="00AD6952">
        <w:rPr>
          <w:rFonts w:ascii="Times New Roman" w:hAnsi="Times New Roman" w:cs="Times New Roman"/>
          <w:sz w:val="28"/>
          <w:szCs w:val="28"/>
        </w:rPr>
        <w:t>средств областного бюджета</w:t>
      </w:r>
      <w:r w:rsidR="000F3E87">
        <w:rPr>
          <w:rFonts w:ascii="Times New Roman" w:hAnsi="Times New Roman" w:cs="Times New Roman"/>
          <w:sz w:val="28"/>
          <w:szCs w:val="28"/>
        </w:rPr>
        <w:t xml:space="preserve"> </w:t>
      </w:r>
      <w:r w:rsidR="00AD6952">
        <w:rPr>
          <w:rFonts w:ascii="Times New Roman" w:hAnsi="Times New Roman" w:cs="Times New Roman"/>
          <w:sz w:val="28"/>
          <w:szCs w:val="28"/>
        </w:rPr>
        <w:t>на содействие достижению целевых показателей реализации</w:t>
      </w:r>
      <w:r w:rsidR="00AD6952" w:rsidRPr="00AD6952">
        <w:rPr>
          <w:rFonts w:ascii="Times New Roman" w:hAnsi="Times New Roman" w:cs="Times New Roman"/>
          <w:sz w:val="28"/>
          <w:szCs w:val="28"/>
        </w:rPr>
        <w:t xml:space="preserve"> </w:t>
      </w:r>
      <w:r w:rsidR="00AD695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E8256C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E8256C">
        <w:rPr>
          <w:rFonts w:ascii="Times New Roman" w:hAnsi="Times New Roman" w:cs="Times New Roman"/>
          <w:sz w:val="28"/>
          <w:szCs w:val="28"/>
        </w:rPr>
        <w:lastRenderedPageBreak/>
        <w:t xml:space="preserve">Кировской области «Развитие агропромышленного </w:t>
      </w:r>
      <w:r w:rsidR="00E8256C" w:rsidRPr="00122805">
        <w:rPr>
          <w:rFonts w:ascii="Times New Roman" w:hAnsi="Times New Roman" w:cs="Times New Roman"/>
          <w:sz w:val="28"/>
          <w:szCs w:val="28"/>
        </w:rPr>
        <w:t>комплекса» на 2013 – 2020 годы</w:t>
      </w:r>
      <w:r w:rsidR="00E8256C">
        <w:rPr>
          <w:rFonts w:ascii="Times New Roman" w:hAnsi="Times New Roman" w:cs="Times New Roman"/>
          <w:sz w:val="28"/>
          <w:szCs w:val="28"/>
        </w:rPr>
        <w:t xml:space="preserve"> </w:t>
      </w:r>
      <w:r w:rsidR="00AD6952">
        <w:rPr>
          <w:rFonts w:ascii="Times New Roman" w:hAnsi="Times New Roman" w:cs="Times New Roman"/>
          <w:sz w:val="28"/>
          <w:szCs w:val="28"/>
        </w:rPr>
        <w:t xml:space="preserve">(далее – средства областного бюджета) </w:t>
      </w:r>
      <w:r w:rsidR="000F3E87">
        <w:rPr>
          <w:rFonts w:ascii="Times New Roman" w:hAnsi="Times New Roman" w:cs="Times New Roman"/>
          <w:sz w:val="28"/>
          <w:szCs w:val="28"/>
        </w:rPr>
        <w:t>определяется</w:t>
      </w:r>
      <w:r w:rsidR="000F66A8">
        <w:rPr>
          <w:rFonts w:ascii="Times New Roman" w:hAnsi="Times New Roman" w:cs="Times New Roman"/>
          <w:sz w:val="28"/>
          <w:szCs w:val="28"/>
        </w:rPr>
        <w:t xml:space="preserve"> </w:t>
      </w:r>
      <w:r w:rsidR="00114527">
        <w:rPr>
          <w:rFonts w:ascii="Times New Roman" w:hAnsi="Times New Roman" w:cs="Times New Roman"/>
          <w:sz w:val="28"/>
          <w:szCs w:val="28"/>
        </w:rPr>
        <w:t>по формуле:</w:t>
      </w:r>
    </w:p>
    <w:p w:rsidR="0035073F" w:rsidRDefault="0035073F" w:rsidP="0061740C">
      <w:pPr>
        <w:spacing w:after="0" w:line="4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общ </w:t>
      </w:r>
      <w:r w:rsidR="00E8256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5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:rsidR="00E8256C" w:rsidRPr="00E8256C" w:rsidRDefault="00E8256C" w:rsidP="00E8256C">
      <w:pPr>
        <w:spacing w:after="0" w:line="440" w:lineRule="exact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8256C">
        <w:rPr>
          <w:rFonts w:ascii="Times New Roman" w:hAnsi="Times New Roman" w:cs="Times New Roman"/>
          <w:spacing w:val="-4"/>
          <w:sz w:val="28"/>
          <w:szCs w:val="28"/>
        </w:rPr>
        <w:t xml:space="preserve">объем средств областного бюджета на проведение </w:t>
      </w:r>
      <w:r w:rsidRPr="00E8256C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Pr="00E8256C">
        <w:rPr>
          <w:rFonts w:ascii="Times New Roman" w:hAnsi="Times New Roman" w:cs="Times New Roman"/>
          <w:spacing w:val="-4"/>
          <w:sz w:val="28"/>
          <w:szCs w:val="28"/>
        </w:rPr>
        <w:t>-го мероприятия;</w:t>
      </w:r>
    </w:p>
    <w:p w:rsidR="006C6DB4" w:rsidRDefault="00516156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21843">
        <w:rPr>
          <w:rFonts w:ascii="Times New Roman" w:hAnsi="Times New Roman" w:cs="Times New Roman"/>
          <w:spacing w:val="-6"/>
          <w:sz w:val="28"/>
          <w:szCs w:val="28"/>
          <w:lang w:val="en-US"/>
        </w:rPr>
        <w:t>W</w:t>
      </w:r>
      <w:r w:rsidR="0035073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общ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35073F">
        <w:rPr>
          <w:rFonts w:ascii="Times New Roman" w:hAnsi="Times New Roman" w:cs="Times New Roman"/>
          <w:spacing w:val="-6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>объем средств</w:t>
      </w:r>
      <w:r w:rsidR="006C6DB4">
        <w:rPr>
          <w:rFonts w:ascii="Times New Roman" w:hAnsi="Times New Roman" w:cs="Times New Roman"/>
          <w:sz w:val="28"/>
          <w:szCs w:val="28"/>
        </w:rPr>
        <w:t xml:space="preserve">, предусмотренный в </w:t>
      </w:r>
      <w:r w:rsidR="00E8256C">
        <w:rPr>
          <w:rFonts w:ascii="Times New Roman" w:hAnsi="Times New Roman" w:cs="Times New Roman"/>
          <w:sz w:val="28"/>
          <w:szCs w:val="28"/>
        </w:rPr>
        <w:t>з</w:t>
      </w:r>
      <w:r w:rsidR="006C6DB4">
        <w:rPr>
          <w:rFonts w:ascii="Times New Roman" w:hAnsi="Times New Roman" w:cs="Times New Roman"/>
          <w:sz w:val="28"/>
          <w:szCs w:val="28"/>
        </w:rPr>
        <w:t>аконе об областном бюджете</w:t>
      </w:r>
      <w:r w:rsidR="00014CF1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6C6DB4">
        <w:rPr>
          <w:rFonts w:ascii="Times New Roman" w:hAnsi="Times New Roman" w:cs="Times New Roman"/>
          <w:sz w:val="28"/>
          <w:szCs w:val="28"/>
        </w:rPr>
        <w:t xml:space="preserve">, </w:t>
      </w:r>
      <w:r w:rsidR="006C6DB4" w:rsidRPr="006C6DB4">
        <w:rPr>
          <w:rFonts w:ascii="Times New Roman" w:hAnsi="Times New Roman" w:cs="Times New Roman"/>
          <w:sz w:val="28"/>
          <w:szCs w:val="28"/>
        </w:rPr>
        <w:t>на содействие достижению целевых показателей реализации</w:t>
      </w:r>
      <w:r w:rsidR="006C6DB4">
        <w:rPr>
          <w:rFonts w:ascii="Times New Roman" w:hAnsi="Times New Roman" w:cs="Times New Roman"/>
          <w:sz w:val="28"/>
          <w:szCs w:val="28"/>
        </w:rPr>
        <w:t xml:space="preserve"> </w:t>
      </w:r>
      <w:r w:rsidR="006C6DB4" w:rsidRPr="006C6DB4">
        <w:rPr>
          <w:rFonts w:ascii="Times New Roman" w:hAnsi="Times New Roman" w:cs="Times New Roman"/>
          <w:sz w:val="28"/>
          <w:szCs w:val="28"/>
        </w:rPr>
        <w:t>региональных программ развития агропромышленного комплекса</w:t>
      </w:r>
      <w:r w:rsidR="006C6DB4">
        <w:rPr>
          <w:rFonts w:ascii="Times New Roman" w:hAnsi="Times New Roman" w:cs="Times New Roman"/>
          <w:sz w:val="28"/>
          <w:szCs w:val="28"/>
        </w:rPr>
        <w:t>;</w:t>
      </w:r>
    </w:p>
    <w:p w:rsidR="00516156" w:rsidRDefault="006C6DB4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коэффициент распределения средств на 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-го мероприятия</w:t>
      </w:r>
      <w:r w:rsidR="00B600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равный:</w:t>
      </w:r>
    </w:p>
    <w:p w:rsidR="007D0FFB" w:rsidRPr="00485A54" w:rsidRDefault="00B60098" w:rsidP="0061740C">
      <w:pPr>
        <w:spacing w:after="0" w:line="440" w:lineRule="exact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14343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14343F" w:rsidRPr="00B60098">
        <w:rPr>
          <w:rFonts w:ascii="Times New Roman" w:hAnsi="Times New Roman" w:cs="Times New Roman"/>
          <w:sz w:val="28"/>
          <w:szCs w:val="28"/>
        </w:rPr>
        <w:t xml:space="preserve">элитного </w:t>
      </w:r>
      <w:r w:rsidRPr="00485A54">
        <w:rPr>
          <w:rFonts w:ascii="Times New Roman" w:hAnsi="Times New Roman"/>
          <w:spacing w:val="-6"/>
          <w:sz w:val="28"/>
          <w:szCs w:val="28"/>
        </w:rPr>
        <w:t>семеноводства (проведение сортосмены и (или) сортообновления)</w:t>
      </w:r>
      <w:r w:rsidR="00485A54" w:rsidRPr="00485A54">
        <w:rPr>
          <w:rFonts w:ascii="Times New Roman" w:hAnsi="Times New Roman"/>
          <w:spacing w:val="-6"/>
          <w:sz w:val="28"/>
          <w:szCs w:val="28"/>
        </w:rPr>
        <w:t>»</w:t>
      </w:r>
      <w:r w:rsidRPr="00485A54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8256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7D0FFB" w:rsidRPr="00485A5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90966" w:rsidRPr="00485A54">
        <w:rPr>
          <w:rFonts w:ascii="Times New Roman" w:hAnsi="Times New Roman" w:cs="Times New Roman"/>
          <w:spacing w:val="-6"/>
          <w:sz w:val="28"/>
          <w:szCs w:val="28"/>
        </w:rPr>
        <w:t>0,03848</w:t>
      </w:r>
      <w:r w:rsidR="008F366B" w:rsidRPr="00485A54">
        <w:rPr>
          <w:rFonts w:ascii="Times New Roman" w:hAnsi="Times New Roman" w:cs="Times New Roman"/>
          <w:spacing w:val="-6"/>
          <w:sz w:val="28"/>
          <w:szCs w:val="28"/>
        </w:rPr>
        <w:t>0</w:t>
      </w:r>
      <w:r w:rsidR="009B1367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090966" w:rsidRPr="00485A54">
        <w:rPr>
          <w:rFonts w:ascii="Times New Roman" w:hAnsi="Times New Roman" w:cs="Times New Roman"/>
          <w:spacing w:val="-6"/>
          <w:sz w:val="28"/>
          <w:szCs w:val="28"/>
        </w:rPr>
        <w:t>;</w:t>
      </w:r>
      <w:r w:rsidR="007F4541" w:rsidRPr="00485A5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52318B" w:rsidRDefault="00B60098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293BD2">
        <w:rPr>
          <w:rFonts w:ascii="Times New Roman" w:hAnsi="Times New Roman" w:cs="Times New Roman"/>
          <w:sz w:val="28"/>
          <w:szCs w:val="28"/>
        </w:rPr>
        <w:t>З</w:t>
      </w:r>
      <w:r w:rsidR="0052318B">
        <w:rPr>
          <w:rFonts w:ascii="Times New Roman" w:hAnsi="Times New Roman" w:cs="Times New Roman"/>
          <w:sz w:val="28"/>
          <w:szCs w:val="28"/>
        </w:rPr>
        <w:t>акладк</w:t>
      </w:r>
      <w:r w:rsidR="00293BD2">
        <w:rPr>
          <w:rFonts w:ascii="Times New Roman" w:hAnsi="Times New Roman" w:cs="Times New Roman"/>
          <w:sz w:val="28"/>
          <w:szCs w:val="28"/>
        </w:rPr>
        <w:t>а</w:t>
      </w:r>
      <w:r w:rsidR="0052318B">
        <w:rPr>
          <w:rFonts w:ascii="Times New Roman" w:hAnsi="Times New Roman" w:cs="Times New Roman"/>
          <w:sz w:val="28"/>
          <w:szCs w:val="28"/>
        </w:rPr>
        <w:t xml:space="preserve"> и</w:t>
      </w:r>
      <w:r w:rsidR="00293BD2">
        <w:rPr>
          <w:rFonts w:ascii="Times New Roman" w:hAnsi="Times New Roman" w:cs="Times New Roman"/>
          <w:sz w:val="28"/>
          <w:szCs w:val="28"/>
        </w:rPr>
        <w:t xml:space="preserve"> (или)</w:t>
      </w:r>
      <w:r w:rsidR="0052318B">
        <w:rPr>
          <w:rFonts w:ascii="Times New Roman" w:hAnsi="Times New Roman" w:cs="Times New Roman"/>
          <w:sz w:val="28"/>
          <w:szCs w:val="28"/>
        </w:rPr>
        <w:t xml:space="preserve"> уход за многолетними плодовыми  и</w:t>
      </w:r>
      <w:r w:rsidR="00293BD2">
        <w:rPr>
          <w:rFonts w:ascii="Times New Roman" w:hAnsi="Times New Roman" w:cs="Times New Roman"/>
          <w:sz w:val="28"/>
          <w:szCs w:val="28"/>
        </w:rPr>
        <w:t xml:space="preserve"> (или)</w:t>
      </w:r>
      <w:r w:rsidR="0052318B">
        <w:rPr>
          <w:rFonts w:ascii="Times New Roman" w:hAnsi="Times New Roman" w:cs="Times New Roman"/>
          <w:sz w:val="28"/>
          <w:szCs w:val="28"/>
        </w:rPr>
        <w:t xml:space="preserve"> ягодными насаждениями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0966">
        <w:rPr>
          <w:rFonts w:ascii="Times New Roman" w:hAnsi="Times New Roman" w:cs="Times New Roman"/>
          <w:sz w:val="28"/>
          <w:szCs w:val="28"/>
        </w:rPr>
        <w:t xml:space="preserve">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 w:rsidR="00090966" w:rsidRPr="00090966">
        <w:rPr>
          <w:rFonts w:ascii="Times New Roman" w:hAnsi="Times New Roman" w:cs="Times New Roman"/>
          <w:sz w:val="28"/>
          <w:szCs w:val="28"/>
        </w:rPr>
        <w:t xml:space="preserve"> 0,</w:t>
      </w:r>
      <w:r w:rsidR="00090966">
        <w:rPr>
          <w:rFonts w:ascii="Times New Roman" w:hAnsi="Times New Roman" w:cs="Times New Roman"/>
          <w:sz w:val="28"/>
          <w:szCs w:val="28"/>
        </w:rPr>
        <w:t>001608</w:t>
      </w:r>
      <w:r w:rsidR="009B1367">
        <w:rPr>
          <w:rFonts w:ascii="Times New Roman" w:hAnsi="Times New Roman" w:cs="Times New Roman"/>
          <w:sz w:val="28"/>
          <w:szCs w:val="28"/>
        </w:rPr>
        <w:t>2</w:t>
      </w:r>
      <w:r w:rsidR="00090966" w:rsidRPr="00090966">
        <w:rPr>
          <w:rFonts w:ascii="Times New Roman" w:hAnsi="Times New Roman" w:cs="Times New Roman"/>
          <w:sz w:val="28"/>
          <w:szCs w:val="28"/>
        </w:rPr>
        <w:t>;</w:t>
      </w:r>
    </w:p>
    <w:p w:rsidR="002835F6" w:rsidRDefault="0099041C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293BD2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7D0FFB">
        <w:rPr>
          <w:rFonts w:ascii="Times New Roman" w:hAnsi="Times New Roman" w:cs="Times New Roman"/>
          <w:sz w:val="28"/>
          <w:szCs w:val="28"/>
        </w:rPr>
        <w:t>поддержк</w:t>
      </w:r>
      <w:r w:rsidR="00293BD2">
        <w:rPr>
          <w:rFonts w:ascii="Times New Roman" w:hAnsi="Times New Roman" w:cs="Times New Roman"/>
          <w:sz w:val="28"/>
          <w:szCs w:val="28"/>
        </w:rPr>
        <w:t>а</w:t>
      </w:r>
      <w:r w:rsidR="007D0FFB">
        <w:rPr>
          <w:rFonts w:ascii="Times New Roman" w:hAnsi="Times New Roman" w:cs="Times New Roman"/>
          <w:sz w:val="28"/>
          <w:szCs w:val="28"/>
        </w:rPr>
        <w:t xml:space="preserve"> племенного животноводства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0966">
        <w:rPr>
          <w:rFonts w:ascii="Times New Roman" w:hAnsi="Times New Roman" w:cs="Times New Roman"/>
          <w:sz w:val="28"/>
          <w:szCs w:val="28"/>
        </w:rPr>
        <w:t xml:space="preserve">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 w:rsidR="00090966" w:rsidRPr="00090966">
        <w:rPr>
          <w:rFonts w:ascii="Times New Roman" w:hAnsi="Times New Roman" w:cs="Times New Roman"/>
          <w:sz w:val="28"/>
          <w:szCs w:val="28"/>
        </w:rPr>
        <w:t xml:space="preserve"> 0,</w:t>
      </w:r>
      <w:r w:rsidR="009B09A8">
        <w:rPr>
          <w:rFonts w:ascii="Times New Roman" w:hAnsi="Times New Roman" w:cs="Times New Roman"/>
          <w:sz w:val="28"/>
          <w:szCs w:val="28"/>
        </w:rPr>
        <w:t>372275</w:t>
      </w:r>
      <w:r w:rsidR="00D6432E">
        <w:rPr>
          <w:rFonts w:ascii="Times New Roman" w:hAnsi="Times New Roman" w:cs="Times New Roman"/>
          <w:sz w:val="28"/>
          <w:szCs w:val="28"/>
        </w:rPr>
        <w:t>3</w:t>
      </w:r>
      <w:r w:rsidR="002835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этом о</w:t>
      </w:r>
      <w:r w:rsidR="0084541D">
        <w:rPr>
          <w:rFonts w:ascii="Times New Roman" w:hAnsi="Times New Roman" w:cs="Times New Roman"/>
          <w:sz w:val="28"/>
          <w:szCs w:val="28"/>
        </w:rPr>
        <w:t>бъем</w:t>
      </w:r>
      <w:r w:rsidR="002835F6">
        <w:rPr>
          <w:rFonts w:ascii="Times New Roman" w:hAnsi="Times New Roman" w:cs="Times New Roman"/>
          <w:sz w:val="28"/>
          <w:szCs w:val="28"/>
        </w:rPr>
        <w:t xml:space="preserve"> средств областного бюджета </w:t>
      </w:r>
      <w:r w:rsidR="0084541D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413791">
        <w:rPr>
          <w:rFonts w:ascii="Times New Roman" w:hAnsi="Times New Roman" w:cs="Times New Roman"/>
          <w:sz w:val="28"/>
          <w:szCs w:val="28"/>
        </w:rPr>
        <w:t>организациями по искусственному осеменению племенных быков-производителей молочного и мясного направления продуктивности старше 16 месяцев, проверенных по качеству потомства или находящихся в процессе оценки этого качества; содержание организа</w:t>
      </w:r>
      <w:r w:rsidR="00491D8F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413791">
        <w:rPr>
          <w:rFonts w:ascii="Times New Roman" w:hAnsi="Times New Roman" w:cs="Times New Roman"/>
          <w:sz w:val="28"/>
          <w:szCs w:val="28"/>
        </w:rPr>
        <w:t xml:space="preserve">циями по племенному животноводству племенного маточного поголовья сельскохозяйственных животных (кроме племенного маточного поголовья крупного </w:t>
      </w:r>
      <w:r w:rsidR="0084541D">
        <w:rPr>
          <w:rFonts w:ascii="Times New Roman" w:hAnsi="Times New Roman" w:cs="Times New Roman"/>
          <w:sz w:val="28"/>
          <w:szCs w:val="28"/>
        </w:rPr>
        <w:t>рогатого скота</w:t>
      </w:r>
      <w:r w:rsidR="00413791">
        <w:rPr>
          <w:rFonts w:ascii="Times New Roman" w:hAnsi="Times New Roman" w:cs="Times New Roman"/>
          <w:sz w:val="28"/>
          <w:szCs w:val="28"/>
        </w:rPr>
        <w:t xml:space="preserve"> мясного направления продуктивности), племенных коров мясного направления продуктивности, </w:t>
      </w:r>
      <w:r w:rsidR="0084541D">
        <w:rPr>
          <w:rFonts w:ascii="Times New Roman" w:hAnsi="Times New Roman" w:cs="Times New Roman"/>
          <w:sz w:val="28"/>
          <w:szCs w:val="28"/>
        </w:rPr>
        <w:t xml:space="preserve">а также на приобретение </w:t>
      </w:r>
      <w:r w:rsidR="00413791">
        <w:rPr>
          <w:rFonts w:ascii="Times New Roman" w:hAnsi="Times New Roman" w:cs="Times New Roman"/>
          <w:sz w:val="28"/>
          <w:szCs w:val="28"/>
        </w:rPr>
        <w:t xml:space="preserve">племенного молодняка сельскохозяйственных животных </w:t>
      </w:r>
      <w:r w:rsidR="0084541D">
        <w:rPr>
          <w:rFonts w:ascii="Times New Roman" w:hAnsi="Times New Roman" w:cs="Times New Roman"/>
          <w:sz w:val="28"/>
          <w:szCs w:val="28"/>
        </w:rPr>
        <w:t>определяется министерством сельского хозяйства и п</w:t>
      </w:r>
      <w:r w:rsidR="00485A54">
        <w:rPr>
          <w:rFonts w:ascii="Times New Roman" w:hAnsi="Times New Roman" w:cs="Times New Roman"/>
          <w:sz w:val="28"/>
          <w:szCs w:val="28"/>
        </w:rPr>
        <w:t>родовольствия Кировской области;</w:t>
      </w:r>
    </w:p>
    <w:p w:rsidR="008E029C" w:rsidRDefault="002835F6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41C"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B200F3">
        <w:rPr>
          <w:rFonts w:ascii="Times New Roman" w:hAnsi="Times New Roman" w:cs="Times New Roman"/>
          <w:sz w:val="28"/>
          <w:szCs w:val="28"/>
        </w:rPr>
        <w:t>В</w:t>
      </w:r>
      <w:r w:rsidR="00457270">
        <w:rPr>
          <w:rFonts w:ascii="Times New Roman" w:hAnsi="Times New Roman" w:cs="Times New Roman"/>
          <w:sz w:val="28"/>
          <w:szCs w:val="28"/>
        </w:rPr>
        <w:t xml:space="preserve">озмещение части </w:t>
      </w:r>
      <w:r w:rsidR="00B200F3">
        <w:rPr>
          <w:rFonts w:ascii="Times New Roman" w:hAnsi="Times New Roman" w:cs="Times New Roman"/>
          <w:sz w:val="28"/>
          <w:szCs w:val="28"/>
        </w:rPr>
        <w:t xml:space="preserve">затрат на уплату процентов </w:t>
      </w:r>
      <w:r w:rsidR="00457270">
        <w:rPr>
          <w:rFonts w:ascii="Times New Roman" w:hAnsi="Times New Roman" w:cs="Times New Roman"/>
          <w:sz w:val="28"/>
          <w:szCs w:val="28"/>
        </w:rPr>
        <w:t>по краткосрочным кредитам (займам)</w:t>
      </w:r>
      <w:r w:rsidR="00A74AAA" w:rsidRPr="00A74AAA">
        <w:rPr>
          <w:rFonts w:ascii="Times New Roman" w:hAnsi="Times New Roman" w:cs="Times New Roman"/>
          <w:sz w:val="28"/>
          <w:szCs w:val="28"/>
        </w:rPr>
        <w:t xml:space="preserve"> </w:t>
      </w:r>
      <w:r w:rsidR="00A74AAA">
        <w:rPr>
          <w:rFonts w:ascii="Times New Roman" w:hAnsi="Times New Roman" w:cs="Times New Roman"/>
          <w:sz w:val="28"/>
          <w:szCs w:val="28"/>
        </w:rPr>
        <w:t xml:space="preserve">на развитие </w:t>
      </w:r>
      <w:r w:rsidR="00A74AAA" w:rsidRPr="0099041C">
        <w:rPr>
          <w:rFonts w:ascii="Times New Roman" w:hAnsi="Times New Roman" w:cs="Times New Roman"/>
          <w:spacing w:val="4"/>
          <w:sz w:val="28"/>
          <w:szCs w:val="28"/>
        </w:rPr>
        <w:t>растениеводства, переработки и реализации продукции растениеводства</w:t>
      </w:r>
      <w:r w:rsidR="0099041C" w:rsidRPr="0099041C">
        <w:rPr>
          <w:rFonts w:ascii="Times New Roman" w:hAnsi="Times New Roman" w:cs="Times New Roman"/>
          <w:spacing w:val="4"/>
          <w:sz w:val="28"/>
          <w:szCs w:val="28"/>
        </w:rPr>
        <w:t>»</w:t>
      </w:r>
      <w:r w:rsidR="005A64AF">
        <w:rPr>
          <w:rFonts w:ascii="Times New Roman" w:hAnsi="Times New Roman" w:cs="Times New Roman"/>
          <w:sz w:val="28"/>
          <w:szCs w:val="28"/>
        </w:rPr>
        <w:t xml:space="preserve">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 w:rsidR="005A64AF" w:rsidRPr="005A64AF">
        <w:rPr>
          <w:rFonts w:ascii="Times New Roman" w:hAnsi="Times New Roman" w:cs="Times New Roman"/>
          <w:sz w:val="28"/>
          <w:szCs w:val="28"/>
        </w:rPr>
        <w:t xml:space="preserve"> </w:t>
      </w:r>
      <w:r w:rsidR="005A64AF">
        <w:rPr>
          <w:rFonts w:ascii="Times New Roman" w:hAnsi="Times New Roman" w:cs="Times New Roman"/>
          <w:sz w:val="28"/>
          <w:szCs w:val="28"/>
        </w:rPr>
        <w:t>0,07054</w:t>
      </w:r>
      <w:r w:rsidR="00D6432E">
        <w:rPr>
          <w:rFonts w:ascii="Times New Roman" w:hAnsi="Times New Roman" w:cs="Times New Roman"/>
          <w:sz w:val="28"/>
          <w:szCs w:val="28"/>
        </w:rPr>
        <w:t>69</w:t>
      </w:r>
      <w:r w:rsidR="005A64AF" w:rsidRPr="005A64AF">
        <w:rPr>
          <w:rFonts w:ascii="Times New Roman" w:hAnsi="Times New Roman" w:cs="Times New Roman"/>
          <w:sz w:val="28"/>
          <w:szCs w:val="28"/>
        </w:rPr>
        <w:t>;</w:t>
      </w:r>
    </w:p>
    <w:p w:rsidR="00E37D88" w:rsidRDefault="0099041C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B200F3">
        <w:rPr>
          <w:rFonts w:ascii="Times New Roman" w:hAnsi="Times New Roman" w:cs="Times New Roman"/>
          <w:sz w:val="28"/>
          <w:szCs w:val="28"/>
        </w:rPr>
        <w:t xml:space="preserve">Возмещение части затрат на уплату процентов </w:t>
      </w:r>
      <w:r w:rsidR="00E37D88">
        <w:rPr>
          <w:rFonts w:ascii="Times New Roman" w:hAnsi="Times New Roman" w:cs="Times New Roman"/>
          <w:sz w:val="28"/>
          <w:szCs w:val="28"/>
        </w:rPr>
        <w:t>по краткосрочным кредитам (займам)</w:t>
      </w:r>
      <w:r w:rsidR="00E37D88" w:rsidRPr="00A74AAA">
        <w:rPr>
          <w:rFonts w:ascii="Times New Roman" w:hAnsi="Times New Roman" w:cs="Times New Roman"/>
          <w:sz w:val="28"/>
          <w:szCs w:val="28"/>
        </w:rPr>
        <w:t xml:space="preserve"> </w:t>
      </w:r>
      <w:r w:rsidR="00E37D88">
        <w:rPr>
          <w:rFonts w:ascii="Times New Roman" w:hAnsi="Times New Roman" w:cs="Times New Roman"/>
          <w:sz w:val="28"/>
          <w:szCs w:val="28"/>
        </w:rPr>
        <w:t xml:space="preserve">на развитие </w:t>
      </w:r>
      <w:r w:rsidR="00E37D88" w:rsidRPr="00E8256C">
        <w:rPr>
          <w:rFonts w:ascii="Times New Roman" w:hAnsi="Times New Roman" w:cs="Times New Roman"/>
          <w:sz w:val="28"/>
          <w:szCs w:val="28"/>
        </w:rPr>
        <w:t>жи</w:t>
      </w:r>
      <w:r w:rsidR="00E37D88" w:rsidRPr="00E8256C">
        <w:rPr>
          <w:rFonts w:ascii="Times New Roman" w:hAnsi="Times New Roman" w:cs="Times New Roman"/>
          <w:sz w:val="28"/>
          <w:szCs w:val="28"/>
        </w:rPr>
        <w:lastRenderedPageBreak/>
        <w:t>вотноводства, переработки и реализации продукции животноводства</w:t>
      </w:r>
      <w:r w:rsidRPr="00E8256C">
        <w:rPr>
          <w:rFonts w:ascii="Times New Roman" w:hAnsi="Times New Roman" w:cs="Times New Roman"/>
          <w:sz w:val="28"/>
          <w:szCs w:val="28"/>
        </w:rPr>
        <w:t>»</w:t>
      </w:r>
      <w:r w:rsidR="00E37D88">
        <w:rPr>
          <w:rFonts w:ascii="Times New Roman" w:hAnsi="Times New Roman" w:cs="Times New Roman"/>
          <w:sz w:val="28"/>
          <w:szCs w:val="28"/>
        </w:rPr>
        <w:t xml:space="preserve">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4AF" w:rsidRPr="005A64AF">
        <w:rPr>
          <w:rFonts w:ascii="Times New Roman" w:hAnsi="Times New Roman" w:cs="Times New Roman"/>
          <w:sz w:val="28"/>
          <w:szCs w:val="28"/>
        </w:rPr>
        <w:t xml:space="preserve"> 0,123072</w:t>
      </w:r>
      <w:r w:rsidR="003067DB">
        <w:rPr>
          <w:rFonts w:ascii="Times New Roman" w:hAnsi="Times New Roman" w:cs="Times New Roman"/>
          <w:sz w:val="28"/>
          <w:szCs w:val="28"/>
        </w:rPr>
        <w:t>4</w:t>
      </w:r>
      <w:r w:rsidR="005A64AF" w:rsidRPr="005A64AF">
        <w:rPr>
          <w:rFonts w:ascii="Times New Roman" w:hAnsi="Times New Roman" w:cs="Times New Roman"/>
          <w:sz w:val="28"/>
          <w:szCs w:val="28"/>
        </w:rPr>
        <w:t>;</w:t>
      </w:r>
    </w:p>
    <w:p w:rsidR="008F334D" w:rsidRPr="00C23E09" w:rsidRDefault="0099041C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C86B66">
        <w:rPr>
          <w:rFonts w:ascii="Times New Roman" w:hAnsi="Times New Roman" w:cs="Times New Roman"/>
          <w:sz w:val="28"/>
          <w:szCs w:val="28"/>
        </w:rPr>
        <w:t>Возмещение части затрат на уплату процентов по краткосрочным кредитам (займам)</w:t>
      </w:r>
      <w:r w:rsidR="00C86B66" w:rsidRPr="00A74AAA">
        <w:rPr>
          <w:rFonts w:ascii="Times New Roman" w:hAnsi="Times New Roman" w:cs="Times New Roman"/>
          <w:sz w:val="28"/>
          <w:szCs w:val="28"/>
        </w:rPr>
        <w:t xml:space="preserve"> </w:t>
      </w:r>
      <w:r w:rsidR="00C86B66">
        <w:rPr>
          <w:rFonts w:ascii="Times New Roman" w:hAnsi="Times New Roman" w:cs="Times New Roman"/>
          <w:sz w:val="28"/>
          <w:szCs w:val="28"/>
        </w:rPr>
        <w:t>на развитие молочного скотоводства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334D" w:rsidRPr="008F334D">
        <w:rPr>
          <w:rFonts w:ascii="Times New Roman" w:hAnsi="Times New Roman" w:cs="Times New Roman"/>
          <w:sz w:val="28"/>
          <w:szCs w:val="28"/>
        </w:rPr>
        <w:t xml:space="preserve">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 w:rsidR="008F334D" w:rsidRPr="008F334D">
        <w:rPr>
          <w:rFonts w:ascii="Times New Roman" w:hAnsi="Times New Roman" w:cs="Times New Roman"/>
          <w:sz w:val="28"/>
          <w:szCs w:val="28"/>
        </w:rPr>
        <w:t xml:space="preserve"> </w:t>
      </w:r>
      <w:r w:rsidR="008F334D" w:rsidRPr="00C23E09">
        <w:rPr>
          <w:rFonts w:ascii="Times New Roman" w:hAnsi="Times New Roman" w:cs="Times New Roman"/>
          <w:sz w:val="28"/>
          <w:szCs w:val="28"/>
        </w:rPr>
        <w:t>0,</w:t>
      </w:r>
      <w:r w:rsidR="00C23E09" w:rsidRPr="00C23E09">
        <w:rPr>
          <w:rFonts w:ascii="Times New Roman" w:hAnsi="Times New Roman" w:cs="Times New Roman"/>
          <w:sz w:val="28"/>
          <w:szCs w:val="28"/>
        </w:rPr>
        <w:t>064133</w:t>
      </w:r>
      <w:r w:rsidR="003067DB">
        <w:rPr>
          <w:rFonts w:ascii="Times New Roman" w:hAnsi="Times New Roman" w:cs="Times New Roman"/>
          <w:sz w:val="28"/>
          <w:szCs w:val="28"/>
        </w:rPr>
        <w:t>6</w:t>
      </w:r>
      <w:r w:rsidR="008F334D" w:rsidRPr="00C23E09">
        <w:rPr>
          <w:rFonts w:ascii="Times New Roman" w:hAnsi="Times New Roman" w:cs="Times New Roman"/>
          <w:sz w:val="28"/>
          <w:szCs w:val="28"/>
        </w:rPr>
        <w:t>;</w:t>
      </w:r>
    </w:p>
    <w:p w:rsidR="00C23E09" w:rsidRDefault="0099041C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C86B66">
        <w:rPr>
          <w:rFonts w:ascii="Times New Roman" w:hAnsi="Times New Roman" w:cs="Times New Roman"/>
          <w:sz w:val="28"/>
          <w:szCs w:val="28"/>
        </w:rPr>
        <w:t xml:space="preserve">Возмещение части затрат на уплату процентов </w:t>
      </w:r>
      <w:r w:rsidR="00E37D88">
        <w:rPr>
          <w:rFonts w:ascii="Times New Roman" w:hAnsi="Times New Roman" w:cs="Times New Roman"/>
          <w:sz w:val="28"/>
          <w:szCs w:val="28"/>
        </w:rPr>
        <w:t>по</w:t>
      </w:r>
      <w:r w:rsidR="00C86B66">
        <w:rPr>
          <w:rFonts w:ascii="Times New Roman" w:hAnsi="Times New Roman" w:cs="Times New Roman"/>
          <w:sz w:val="28"/>
          <w:szCs w:val="28"/>
        </w:rPr>
        <w:t xml:space="preserve"> краткосрочным кредитам </w:t>
      </w:r>
      <w:r w:rsidR="00E37D88">
        <w:rPr>
          <w:rFonts w:ascii="Times New Roman" w:hAnsi="Times New Roman" w:cs="Times New Roman"/>
          <w:sz w:val="28"/>
          <w:szCs w:val="28"/>
        </w:rPr>
        <w:t>на переработку продукции растениеводства и животноводства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3E09" w:rsidRPr="00C23E09">
        <w:rPr>
          <w:rFonts w:ascii="Times New Roman" w:hAnsi="Times New Roman" w:cs="Times New Roman"/>
          <w:sz w:val="28"/>
          <w:szCs w:val="28"/>
        </w:rPr>
        <w:t xml:space="preserve">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E09" w:rsidRPr="00A228EC">
        <w:rPr>
          <w:rFonts w:ascii="Times New Roman" w:hAnsi="Times New Roman" w:cs="Times New Roman"/>
          <w:sz w:val="28"/>
          <w:szCs w:val="28"/>
        </w:rPr>
        <w:t>0,</w:t>
      </w:r>
      <w:r w:rsidR="00A228EC" w:rsidRPr="00A228EC">
        <w:rPr>
          <w:rFonts w:ascii="Times New Roman" w:hAnsi="Times New Roman" w:cs="Times New Roman"/>
          <w:sz w:val="28"/>
          <w:szCs w:val="28"/>
        </w:rPr>
        <w:t>11223</w:t>
      </w:r>
      <w:r w:rsidR="003067DB">
        <w:rPr>
          <w:rFonts w:ascii="Times New Roman" w:hAnsi="Times New Roman" w:cs="Times New Roman"/>
          <w:sz w:val="28"/>
          <w:szCs w:val="28"/>
        </w:rPr>
        <w:t>3</w:t>
      </w:r>
      <w:r w:rsidR="009B1367">
        <w:rPr>
          <w:rFonts w:ascii="Times New Roman" w:hAnsi="Times New Roman" w:cs="Times New Roman"/>
          <w:sz w:val="28"/>
          <w:szCs w:val="28"/>
        </w:rPr>
        <w:t>9</w:t>
      </w:r>
      <w:r w:rsidR="00C23E09" w:rsidRPr="00A228EC">
        <w:rPr>
          <w:rFonts w:ascii="Times New Roman" w:hAnsi="Times New Roman" w:cs="Times New Roman"/>
          <w:sz w:val="28"/>
          <w:szCs w:val="28"/>
        </w:rPr>
        <w:t>;</w:t>
      </w:r>
    </w:p>
    <w:p w:rsidR="007A7195" w:rsidRDefault="0099041C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A228EC">
        <w:rPr>
          <w:rFonts w:ascii="Times New Roman" w:hAnsi="Times New Roman" w:cs="Times New Roman"/>
          <w:sz w:val="28"/>
          <w:szCs w:val="28"/>
        </w:rPr>
        <w:t>Во</w:t>
      </w:r>
      <w:r w:rsidR="009E5872">
        <w:rPr>
          <w:rFonts w:ascii="Times New Roman" w:hAnsi="Times New Roman" w:cs="Times New Roman"/>
          <w:sz w:val="28"/>
          <w:szCs w:val="28"/>
        </w:rPr>
        <w:t>змещение части процентной ставки по долгосрочным, среднесрочным и краткосрочным кредитам (займам), взятым малыми формами хозяйствования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8EC" w:rsidRPr="00C6104E">
        <w:rPr>
          <w:rFonts w:ascii="Times New Roman" w:hAnsi="Times New Roman" w:cs="Times New Roman"/>
          <w:sz w:val="28"/>
          <w:szCs w:val="28"/>
        </w:rPr>
        <w:t>0,</w:t>
      </w:r>
      <w:r w:rsidR="00A228EC">
        <w:rPr>
          <w:rFonts w:ascii="Times New Roman" w:hAnsi="Times New Roman" w:cs="Times New Roman"/>
          <w:sz w:val="28"/>
          <w:szCs w:val="28"/>
        </w:rPr>
        <w:t>006798</w:t>
      </w:r>
      <w:r w:rsidR="003067DB">
        <w:rPr>
          <w:rFonts w:ascii="Times New Roman" w:hAnsi="Times New Roman" w:cs="Times New Roman"/>
          <w:sz w:val="28"/>
          <w:szCs w:val="28"/>
        </w:rPr>
        <w:t>6</w:t>
      </w:r>
      <w:r w:rsidR="00A228EC" w:rsidRPr="00C6104E">
        <w:rPr>
          <w:rFonts w:ascii="Times New Roman" w:hAnsi="Times New Roman" w:cs="Times New Roman"/>
          <w:sz w:val="28"/>
          <w:szCs w:val="28"/>
        </w:rPr>
        <w:t>;</w:t>
      </w:r>
    </w:p>
    <w:p w:rsidR="00C6104E" w:rsidRPr="00C6104E" w:rsidRDefault="0099041C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C86B66">
        <w:rPr>
          <w:rFonts w:ascii="Times New Roman" w:hAnsi="Times New Roman" w:cs="Times New Roman"/>
          <w:sz w:val="28"/>
          <w:szCs w:val="28"/>
        </w:rPr>
        <w:t>В</w:t>
      </w:r>
      <w:r w:rsidR="00AB601A">
        <w:rPr>
          <w:rFonts w:ascii="Times New Roman" w:hAnsi="Times New Roman" w:cs="Times New Roman"/>
          <w:sz w:val="28"/>
          <w:szCs w:val="28"/>
        </w:rPr>
        <w:t xml:space="preserve">озмещение части </w:t>
      </w:r>
      <w:r w:rsidR="00975B7E">
        <w:rPr>
          <w:rFonts w:ascii="Times New Roman" w:hAnsi="Times New Roman" w:cs="Times New Roman"/>
          <w:sz w:val="28"/>
          <w:szCs w:val="28"/>
        </w:rPr>
        <w:t>затрат сельскохозяйственны</w:t>
      </w:r>
      <w:r w:rsidR="00C86B66">
        <w:rPr>
          <w:rFonts w:ascii="Times New Roman" w:hAnsi="Times New Roman" w:cs="Times New Roman"/>
          <w:sz w:val="28"/>
          <w:szCs w:val="28"/>
        </w:rPr>
        <w:t>х</w:t>
      </w:r>
      <w:r w:rsidR="00975B7E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C86B66">
        <w:rPr>
          <w:rFonts w:ascii="Times New Roman" w:hAnsi="Times New Roman" w:cs="Times New Roman"/>
          <w:sz w:val="28"/>
          <w:szCs w:val="28"/>
        </w:rPr>
        <w:t>ей</w:t>
      </w:r>
      <w:r w:rsidR="00975B7E">
        <w:rPr>
          <w:rFonts w:ascii="Times New Roman" w:hAnsi="Times New Roman" w:cs="Times New Roman"/>
          <w:sz w:val="28"/>
          <w:szCs w:val="28"/>
        </w:rPr>
        <w:t xml:space="preserve"> на уплату страхов</w:t>
      </w:r>
      <w:r w:rsidR="00C86B66">
        <w:rPr>
          <w:rFonts w:ascii="Times New Roman" w:hAnsi="Times New Roman" w:cs="Times New Roman"/>
          <w:sz w:val="28"/>
          <w:szCs w:val="28"/>
        </w:rPr>
        <w:t>ых</w:t>
      </w:r>
      <w:r w:rsidR="00975B7E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C86B66">
        <w:rPr>
          <w:rFonts w:ascii="Times New Roman" w:hAnsi="Times New Roman" w:cs="Times New Roman"/>
          <w:sz w:val="28"/>
          <w:szCs w:val="28"/>
        </w:rPr>
        <w:t>й</w:t>
      </w:r>
      <w:r w:rsidR="006901E2">
        <w:rPr>
          <w:rFonts w:ascii="Times New Roman" w:hAnsi="Times New Roman" w:cs="Times New Roman"/>
          <w:sz w:val="28"/>
          <w:szCs w:val="28"/>
        </w:rPr>
        <w:t>, начисленн</w:t>
      </w:r>
      <w:r w:rsidR="00C86B66">
        <w:rPr>
          <w:rFonts w:ascii="Times New Roman" w:hAnsi="Times New Roman" w:cs="Times New Roman"/>
          <w:sz w:val="28"/>
          <w:szCs w:val="28"/>
        </w:rPr>
        <w:t>ых</w:t>
      </w:r>
      <w:r w:rsidR="006901E2">
        <w:rPr>
          <w:rFonts w:ascii="Times New Roman" w:hAnsi="Times New Roman" w:cs="Times New Roman"/>
          <w:sz w:val="28"/>
          <w:szCs w:val="28"/>
        </w:rPr>
        <w:t xml:space="preserve"> по договор</w:t>
      </w:r>
      <w:r w:rsidR="00C86B66">
        <w:rPr>
          <w:rFonts w:ascii="Times New Roman" w:hAnsi="Times New Roman" w:cs="Times New Roman"/>
          <w:sz w:val="28"/>
          <w:szCs w:val="28"/>
        </w:rPr>
        <w:t>ам</w:t>
      </w:r>
      <w:r w:rsidR="006901E2">
        <w:rPr>
          <w:rFonts w:ascii="Times New Roman" w:hAnsi="Times New Roman" w:cs="Times New Roman"/>
          <w:sz w:val="28"/>
          <w:szCs w:val="28"/>
        </w:rPr>
        <w:t xml:space="preserve"> сельскохозяйственного страхования в области животноводства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601A">
        <w:rPr>
          <w:rFonts w:ascii="Times New Roman" w:hAnsi="Times New Roman" w:cs="Times New Roman"/>
          <w:sz w:val="28"/>
          <w:szCs w:val="28"/>
        </w:rPr>
        <w:t xml:space="preserve">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 w:rsidR="00C6104E" w:rsidRPr="00C6104E">
        <w:rPr>
          <w:rFonts w:ascii="Times New Roman" w:hAnsi="Times New Roman" w:cs="Times New Roman"/>
          <w:sz w:val="28"/>
          <w:szCs w:val="28"/>
        </w:rPr>
        <w:t xml:space="preserve"> 0,00</w:t>
      </w:r>
      <w:r w:rsidR="00C6104E">
        <w:rPr>
          <w:rFonts w:ascii="Times New Roman" w:hAnsi="Times New Roman" w:cs="Times New Roman"/>
          <w:sz w:val="28"/>
          <w:szCs w:val="28"/>
        </w:rPr>
        <w:t>3399</w:t>
      </w:r>
      <w:r w:rsidR="003067DB">
        <w:rPr>
          <w:rFonts w:ascii="Times New Roman" w:hAnsi="Times New Roman" w:cs="Times New Roman"/>
          <w:sz w:val="28"/>
          <w:szCs w:val="28"/>
        </w:rPr>
        <w:t>1</w:t>
      </w:r>
      <w:r w:rsidR="00C6104E" w:rsidRPr="00C6104E">
        <w:rPr>
          <w:rFonts w:ascii="Times New Roman" w:hAnsi="Times New Roman" w:cs="Times New Roman"/>
          <w:sz w:val="28"/>
          <w:szCs w:val="28"/>
        </w:rPr>
        <w:t>;</w:t>
      </w:r>
    </w:p>
    <w:p w:rsidR="002849E0" w:rsidRDefault="0099041C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CD5CF9">
        <w:rPr>
          <w:rFonts w:ascii="Times New Roman" w:hAnsi="Times New Roman" w:cs="Times New Roman"/>
          <w:sz w:val="28"/>
          <w:szCs w:val="28"/>
        </w:rPr>
        <w:t>П</w:t>
      </w:r>
      <w:r w:rsidR="00C6104E">
        <w:rPr>
          <w:rFonts w:ascii="Times New Roman" w:hAnsi="Times New Roman" w:cs="Times New Roman"/>
          <w:sz w:val="28"/>
          <w:szCs w:val="28"/>
        </w:rPr>
        <w:t>оддержк</w:t>
      </w:r>
      <w:r w:rsidR="00CD5CF9">
        <w:rPr>
          <w:rFonts w:ascii="Times New Roman" w:hAnsi="Times New Roman" w:cs="Times New Roman"/>
          <w:sz w:val="28"/>
          <w:szCs w:val="28"/>
        </w:rPr>
        <w:t>а</w:t>
      </w:r>
      <w:r w:rsidR="00C6104E">
        <w:rPr>
          <w:rFonts w:ascii="Times New Roman" w:hAnsi="Times New Roman" w:cs="Times New Roman"/>
          <w:sz w:val="28"/>
          <w:szCs w:val="28"/>
        </w:rPr>
        <w:t xml:space="preserve"> начинающих фермеров</w:t>
      </w:r>
      <w:r w:rsidR="00CD5CF9">
        <w:rPr>
          <w:rFonts w:ascii="Times New Roman" w:hAnsi="Times New Roman" w:cs="Times New Roman"/>
          <w:sz w:val="28"/>
          <w:szCs w:val="28"/>
        </w:rPr>
        <w:t xml:space="preserve">»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 w:rsidR="000D6661" w:rsidRPr="000D6661">
        <w:rPr>
          <w:rFonts w:ascii="Times New Roman" w:hAnsi="Times New Roman" w:cs="Times New Roman"/>
          <w:sz w:val="28"/>
          <w:szCs w:val="28"/>
        </w:rPr>
        <w:t xml:space="preserve"> 0,</w:t>
      </w:r>
      <w:r w:rsidR="00CD5CF9">
        <w:rPr>
          <w:rFonts w:ascii="Times New Roman" w:hAnsi="Times New Roman" w:cs="Times New Roman"/>
          <w:sz w:val="28"/>
          <w:szCs w:val="28"/>
        </w:rPr>
        <w:t>0607461;</w:t>
      </w:r>
      <w:r w:rsidR="000D6661">
        <w:rPr>
          <w:rFonts w:ascii="Times New Roman" w:hAnsi="Times New Roman" w:cs="Times New Roman"/>
          <w:sz w:val="28"/>
          <w:szCs w:val="28"/>
        </w:rPr>
        <w:t>.</w:t>
      </w:r>
    </w:p>
    <w:p w:rsidR="00CD5CF9" w:rsidRDefault="00CD5CF9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</w:t>
      </w:r>
      <w:r w:rsidRPr="00CD5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семейных животноводческих ферм»</w:t>
      </w:r>
      <w:r w:rsidRPr="00CD5CF9">
        <w:rPr>
          <w:rFonts w:ascii="Times New Roman" w:hAnsi="Times New Roman" w:cs="Times New Roman"/>
          <w:sz w:val="28"/>
          <w:szCs w:val="28"/>
        </w:rPr>
        <w:t xml:space="preserve">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 w:rsidRPr="000D6661">
        <w:rPr>
          <w:rFonts w:ascii="Times New Roman" w:hAnsi="Times New Roman" w:cs="Times New Roman"/>
          <w:sz w:val="28"/>
          <w:szCs w:val="28"/>
        </w:rPr>
        <w:t xml:space="preserve"> 0,</w:t>
      </w:r>
      <w:r>
        <w:rPr>
          <w:rFonts w:ascii="Times New Roman" w:hAnsi="Times New Roman" w:cs="Times New Roman"/>
          <w:sz w:val="28"/>
          <w:szCs w:val="28"/>
        </w:rPr>
        <w:t>1384805;</w:t>
      </w:r>
    </w:p>
    <w:p w:rsidR="00CD5CF9" w:rsidRDefault="00CD5CF9" w:rsidP="00CD5CF9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</w:t>
      </w:r>
      <w:r w:rsidRPr="00CD5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«Грантовая поддержка сельскохозяйственных потребительских кооперативов на развитие материально-технической базы» </w:t>
      </w:r>
      <w:r w:rsidR="00E8256C">
        <w:rPr>
          <w:rFonts w:ascii="Times New Roman" w:hAnsi="Times New Roman" w:cs="Times New Roman"/>
          <w:sz w:val="28"/>
          <w:szCs w:val="28"/>
        </w:rPr>
        <w:t>–</w:t>
      </w:r>
      <w:r w:rsidRPr="000D6661">
        <w:rPr>
          <w:rFonts w:ascii="Times New Roman" w:hAnsi="Times New Roman" w:cs="Times New Roman"/>
          <w:sz w:val="28"/>
          <w:szCs w:val="28"/>
        </w:rPr>
        <w:t xml:space="preserve"> 0,</w:t>
      </w:r>
      <w:r>
        <w:rPr>
          <w:rFonts w:ascii="Times New Roman" w:hAnsi="Times New Roman" w:cs="Times New Roman"/>
          <w:sz w:val="28"/>
          <w:szCs w:val="28"/>
        </w:rPr>
        <w:t>0082251.</w:t>
      </w:r>
    </w:p>
    <w:p w:rsidR="00CD5CF9" w:rsidRDefault="00CD5CF9" w:rsidP="0061740C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BA1B16" w:rsidRPr="00BA1B16" w:rsidRDefault="003E3CF3" w:rsidP="004137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A1B16" w:rsidRPr="00BA1B16" w:rsidSect="0099041C">
      <w:headerReference w:type="default" r:id="rId7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92" w:rsidRDefault="00C76692" w:rsidP="00F64FD0">
      <w:pPr>
        <w:spacing w:after="0" w:line="240" w:lineRule="auto"/>
      </w:pPr>
      <w:r>
        <w:separator/>
      </w:r>
    </w:p>
  </w:endnote>
  <w:endnote w:type="continuationSeparator" w:id="0">
    <w:p w:rsidR="00C76692" w:rsidRDefault="00C76692" w:rsidP="00F6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92" w:rsidRDefault="00C76692" w:rsidP="00F64FD0">
      <w:pPr>
        <w:spacing w:after="0" w:line="240" w:lineRule="auto"/>
      </w:pPr>
      <w:r>
        <w:separator/>
      </w:r>
    </w:p>
  </w:footnote>
  <w:footnote w:type="continuationSeparator" w:id="0">
    <w:p w:rsidR="00C76692" w:rsidRDefault="00C76692" w:rsidP="00F6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141"/>
      <w:docPartObj>
        <w:docPartGallery w:val="Page Numbers (Top of Page)"/>
        <w:docPartUnique/>
      </w:docPartObj>
    </w:sdtPr>
    <w:sdtEndPr/>
    <w:sdtContent>
      <w:p w:rsidR="00E21843" w:rsidRDefault="005D5D70">
        <w:pPr>
          <w:pStyle w:val="a4"/>
          <w:jc w:val="center"/>
        </w:pPr>
        <w:r>
          <w:fldChar w:fldCharType="begin"/>
        </w:r>
        <w:r w:rsidR="0084541D">
          <w:instrText xml:space="preserve"> PAGE   \* MERGEFORMAT </w:instrText>
        </w:r>
        <w:r>
          <w:fldChar w:fldCharType="separate"/>
        </w:r>
        <w:r w:rsidR="00491D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1843" w:rsidRDefault="00E218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B16"/>
    <w:rsid w:val="00003574"/>
    <w:rsid w:val="00003E55"/>
    <w:rsid w:val="000117C2"/>
    <w:rsid w:val="00011999"/>
    <w:rsid w:val="00011F32"/>
    <w:rsid w:val="00014CF1"/>
    <w:rsid w:val="00017C1B"/>
    <w:rsid w:val="00020A04"/>
    <w:rsid w:val="00024F79"/>
    <w:rsid w:val="000253B4"/>
    <w:rsid w:val="00025749"/>
    <w:rsid w:val="00031C60"/>
    <w:rsid w:val="0003317A"/>
    <w:rsid w:val="00033566"/>
    <w:rsid w:val="00033D27"/>
    <w:rsid w:val="00036124"/>
    <w:rsid w:val="00037110"/>
    <w:rsid w:val="0004147F"/>
    <w:rsid w:val="00044128"/>
    <w:rsid w:val="0004473A"/>
    <w:rsid w:val="0004719C"/>
    <w:rsid w:val="0005077B"/>
    <w:rsid w:val="00053ECF"/>
    <w:rsid w:val="00053FBD"/>
    <w:rsid w:val="00054BFF"/>
    <w:rsid w:val="00056FAE"/>
    <w:rsid w:val="00057443"/>
    <w:rsid w:val="00060A5D"/>
    <w:rsid w:val="00062814"/>
    <w:rsid w:val="00063CA0"/>
    <w:rsid w:val="00064A88"/>
    <w:rsid w:val="00066670"/>
    <w:rsid w:val="0007184C"/>
    <w:rsid w:val="00072641"/>
    <w:rsid w:val="000738A7"/>
    <w:rsid w:val="000741C9"/>
    <w:rsid w:val="00074FC0"/>
    <w:rsid w:val="00076B60"/>
    <w:rsid w:val="0007748A"/>
    <w:rsid w:val="000807CA"/>
    <w:rsid w:val="000864D2"/>
    <w:rsid w:val="000866C6"/>
    <w:rsid w:val="00090966"/>
    <w:rsid w:val="0009304E"/>
    <w:rsid w:val="00094BB2"/>
    <w:rsid w:val="00097981"/>
    <w:rsid w:val="000A3F71"/>
    <w:rsid w:val="000A649F"/>
    <w:rsid w:val="000A7284"/>
    <w:rsid w:val="000B5690"/>
    <w:rsid w:val="000B5D4A"/>
    <w:rsid w:val="000C01E2"/>
    <w:rsid w:val="000C0E03"/>
    <w:rsid w:val="000C36B6"/>
    <w:rsid w:val="000C4556"/>
    <w:rsid w:val="000D6661"/>
    <w:rsid w:val="000E0244"/>
    <w:rsid w:val="000E2120"/>
    <w:rsid w:val="000F0D95"/>
    <w:rsid w:val="000F1B16"/>
    <w:rsid w:val="000F1D43"/>
    <w:rsid w:val="000F3E87"/>
    <w:rsid w:val="000F500A"/>
    <w:rsid w:val="000F66A8"/>
    <w:rsid w:val="00102B65"/>
    <w:rsid w:val="0010776F"/>
    <w:rsid w:val="001103FA"/>
    <w:rsid w:val="001107C8"/>
    <w:rsid w:val="0011360E"/>
    <w:rsid w:val="00114527"/>
    <w:rsid w:val="00116A09"/>
    <w:rsid w:val="00116CB9"/>
    <w:rsid w:val="001174F8"/>
    <w:rsid w:val="00121AB0"/>
    <w:rsid w:val="00122805"/>
    <w:rsid w:val="00126266"/>
    <w:rsid w:val="00126893"/>
    <w:rsid w:val="00130523"/>
    <w:rsid w:val="001307E3"/>
    <w:rsid w:val="00131315"/>
    <w:rsid w:val="001331C1"/>
    <w:rsid w:val="0013361C"/>
    <w:rsid w:val="001344FE"/>
    <w:rsid w:val="0014343F"/>
    <w:rsid w:val="00143F3A"/>
    <w:rsid w:val="001443DB"/>
    <w:rsid w:val="00145368"/>
    <w:rsid w:val="00150920"/>
    <w:rsid w:val="00150C84"/>
    <w:rsid w:val="00151B28"/>
    <w:rsid w:val="00152242"/>
    <w:rsid w:val="00153A62"/>
    <w:rsid w:val="00156A9D"/>
    <w:rsid w:val="00156FDF"/>
    <w:rsid w:val="001614A3"/>
    <w:rsid w:val="00164705"/>
    <w:rsid w:val="001647A2"/>
    <w:rsid w:val="00171420"/>
    <w:rsid w:val="00173D3B"/>
    <w:rsid w:val="00175DFB"/>
    <w:rsid w:val="001806E6"/>
    <w:rsid w:val="00181E2F"/>
    <w:rsid w:val="00185B2E"/>
    <w:rsid w:val="00186464"/>
    <w:rsid w:val="00193858"/>
    <w:rsid w:val="0019386B"/>
    <w:rsid w:val="0019744B"/>
    <w:rsid w:val="001A2ABE"/>
    <w:rsid w:val="001A361C"/>
    <w:rsid w:val="001A3895"/>
    <w:rsid w:val="001A5887"/>
    <w:rsid w:val="001A621F"/>
    <w:rsid w:val="001B0B6A"/>
    <w:rsid w:val="001B11DE"/>
    <w:rsid w:val="001B1A82"/>
    <w:rsid w:val="001B6BEB"/>
    <w:rsid w:val="001B73A2"/>
    <w:rsid w:val="001C10CB"/>
    <w:rsid w:val="001C3147"/>
    <w:rsid w:val="001C3DBD"/>
    <w:rsid w:val="001D07D0"/>
    <w:rsid w:val="001D1212"/>
    <w:rsid w:val="001D188F"/>
    <w:rsid w:val="001D2558"/>
    <w:rsid w:val="001D3647"/>
    <w:rsid w:val="001D6DA2"/>
    <w:rsid w:val="001D731D"/>
    <w:rsid w:val="001D7E5A"/>
    <w:rsid w:val="001E1AB7"/>
    <w:rsid w:val="001E4A5F"/>
    <w:rsid w:val="001E6521"/>
    <w:rsid w:val="001E750B"/>
    <w:rsid w:val="001F1331"/>
    <w:rsid w:val="001F1E5B"/>
    <w:rsid w:val="001F25F5"/>
    <w:rsid w:val="001F29E6"/>
    <w:rsid w:val="001F32BF"/>
    <w:rsid w:val="001F572D"/>
    <w:rsid w:val="001F7A77"/>
    <w:rsid w:val="00200869"/>
    <w:rsid w:val="00205E00"/>
    <w:rsid w:val="00212D66"/>
    <w:rsid w:val="00214952"/>
    <w:rsid w:val="00217CE5"/>
    <w:rsid w:val="00221D8C"/>
    <w:rsid w:val="00224EB8"/>
    <w:rsid w:val="00233506"/>
    <w:rsid w:val="00233ACC"/>
    <w:rsid w:val="002346EE"/>
    <w:rsid w:val="0023665D"/>
    <w:rsid w:val="00237E30"/>
    <w:rsid w:val="00243C11"/>
    <w:rsid w:val="002505C2"/>
    <w:rsid w:val="00255D74"/>
    <w:rsid w:val="00261550"/>
    <w:rsid w:val="002628BA"/>
    <w:rsid w:val="0027024A"/>
    <w:rsid w:val="00272181"/>
    <w:rsid w:val="002835F6"/>
    <w:rsid w:val="002849E0"/>
    <w:rsid w:val="0029000D"/>
    <w:rsid w:val="002926C1"/>
    <w:rsid w:val="00293BD2"/>
    <w:rsid w:val="00293E9D"/>
    <w:rsid w:val="0029520B"/>
    <w:rsid w:val="002974CB"/>
    <w:rsid w:val="002A04A5"/>
    <w:rsid w:val="002A16F2"/>
    <w:rsid w:val="002A1CE0"/>
    <w:rsid w:val="002A20C0"/>
    <w:rsid w:val="002B0BA0"/>
    <w:rsid w:val="002B335D"/>
    <w:rsid w:val="002B35F5"/>
    <w:rsid w:val="002C76BB"/>
    <w:rsid w:val="002D01EB"/>
    <w:rsid w:val="002D39EB"/>
    <w:rsid w:val="002D4880"/>
    <w:rsid w:val="002D6C44"/>
    <w:rsid w:val="002E0E1D"/>
    <w:rsid w:val="002E170E"/>
    <w:rsid w:val="002E2541"/>
    <w:rsid w:val="002E27FC"/>
    <w:rsid w:val="002E2BA6"/>
    <w:rsid w:val="002E42F6"/>
    <w:rsid w:val="002E708C"/>
    <w:rsid w:val="002F0196"/>
    <w:rsid w:val="002F0FDF"/>
    <w:rsid w:val="002F1217"/>
    <w:rsid w:val="002F2838"/>
    <w:rsid w:val="002F3838"/>
    <w:rsid w:val="002F4947"/>
    <w:rsid w:val="002F6A77"/>
    <w:rsid w:val="0030397C"/>
    <w:rsid w:val="00303F24"/>
    <w:rsid w:val="003067DB"/>
    <w:rsid w:val="00310F0C"/>
    <w:rsid w:val="003114A2"/>
    <w:rsid w:val="00315BF7"/>
    <w:rsid w:val="003202D4"/>
    <w:rsid w:val="00321825"/>
    <w:rsid w:val="00321DAA"/>
    <w:rsid w:val="003224E9"/>
    <w:rsid w:val="003313D0"/>
    <w:rsid w:val="00332242"/>
    <w:rsid w:val="0033385B"/>
    <w:rsid w:val="00336C61"/>
    <w:rsid w:val="00343C03"/>
    <w:rsid w:val="00345882"/>
    <w:rsid w:val="00346C1F"/>
    <w:rsid w:val="0035073F"/>
    <w:rsid w:val="00351B99"/>
    <w:rsid w:val="00351CAB"/>
    <w:rsid w:val="00353504"/>
    <w:rsid w:val="00356068"/>
    <w:rsid w:val="00356B58"/>
    <w:rsid w:val="003571EC"/>
    <w:rsid w:val="003578FD"/>
    <w:rsid w:val="00357E85"/>
    <w:rsid w:val="00361519"/>
    <w:rsid w:val="003617F0"/>
    <w:rsid w:val="00361E4E"/>
    <w:rsid w:val="0036619E"/>
    <w:rsid w:val="00372B2D"/>
    <w:rsid w:val="00375EF8"/>
    <w:rsid w:val="0037711E"/>
    <w:rsid w:val="00377361"/>
    <w:rsid w:val="00377735"/>
    <w:rsid w:val="00377F6F"/>
    <w:rsid w:val="00380D72"/>
    <w:rsid w:val="00380DB7"/>
    <w:rsid w:val="00383508"/>
    <w:rsid w:val="00386001"/>
    <w:rsid w:val="003865AC"/>
    <w:rsid w:val="0039081A"/>
    <w:rsid w:val="00390965"/>
    <w:rsid w:val="0039136D"/>
    <w:rsid w:val="00391910"/>
    <w:rsid w:val="003932FF"/>
    <w:rsid w:val="00395886"/>
    <w:rsid w:val="00395EEF"/>
    <w:rsid w:val="003A004D"/>
    <w:rsid w:val="003A276D"/>
    <w:rsid w:val="003A2789"/>
    <w:rsid w:val="003A4B7E"/>
    <w:rsid w:val="003A6C17"/>
    <w:rsid w:val="003B121E"/>
    <w:rsid w:val="003B1D8C"/>
    <w:rsid w:val="003B3FD8"/>
    <w:rsid w:val="003B65B1"/>
    <w:rsid w:val="003C2BEC"/>
    <w:rsid w:val="003C2C23"/>
    <w:rsid w:val="003C4D4F"/>
    <w:rsid w:val="003C7CE4"/>
    <w:rsid w:val="003D264F"/>
    <w:rsid w:val="003D75C4"/>
    <w:rsid w:val="003E189C"/>
    <w:rsid w:val="003E3B8E"/>
    <w:rsid w:val="003E3CF3"/>
    <w:rsid w:val="003E6DC2"/>
    <w:rsid w:val="003E78EF"/>
    <w:rsid w:val="003F181A"/>
    <w:rsid w:val="003F2F48"/>
    <w:rsid w:val="003F6BA8"/>
    <w:rsid w:val="003F74D5"/>
    <w:rsid w:val="003F7DAD"/>
    <w:rsid w:val="00400920"/>
    <w:rsid w:val="0040255D"/>
    <w:rsid w:val="00402674"/>
    <w:rsid w:val="00413791"/>
    <w:rsid w:val="00421621"/>
    <w:rsid w:val="00422792"/>
    <w:rsid w:val="004229C0"/>
    <w:rsid w:val="00422CC5"/>
    <w:rsid w:val="00423368"/>
    <w:rsid w:val="004234DC"/>
    <w:rsid w:val="00423535"/>
    <w:rsid w:val="00427B05"/>
    <w:rsid w:val="00430829"/>
    <w:rsid w:val="00430ED2"/>
    <w:rsid w:val="00431593"/>
    <w:rsid w:val="00431CE3"/>
    <w:rsid w:val="004335CD"/>
    <w:rsid w:val="0043463F"/>
    <w:rsid w:val="004362A2"/>
    <w:rsid w:val="00440304"/>
    <w:rsid w:val="00440C71"/>
    <w:rsid w:val="00440C8B"/>
    <w:rsid w:val="00440F37"/>
    <w:rsid w:val="00441812"/>
    <w:rsid w:val="0044516D"/>
    <w:rsid w:val="00446045"/>
    <w:rsid w:val="004533C0"/>
    <w:rsid w:val="00453E68"/>
    <w:rsid w:val="00457270"/>
    <w:rsid w:val="00465067"/>
    <w:rsid w:val="00466B44"/>
    <w:rsid w:val="004676DF"/>
    <w:rsid w:val="00473FB6"/>
    <w:rsid w:val="0047533D"/>
    <w:rsid w:val="00475780"/>
    <w:rsid w:val="00476AC0"/>
    <w:rsid w:val="0048235A"/>
    <w:rsid w:val="0048525B"/>
    <w:rsid w:val="00485A54"/>
    <w:rsid w:val="004906C3"/>
    <w:rsid w:val="00491D8F"/>
    <w:rsid w:val="00493020"/>
    <w:rsid w:val="00493237"/>
    <w:rsid w:val="004938EB"/>
    <w:rsid w:val="00496018"/>
    <w:rsid w:val="00497820"/>
    <w:rsid w:val="0049790A"/>
    <w:rsid w:val="00497CAC"/>
    <w:rsid w:val="004A3153"/>
    <w:rsid w:val="004A3CC9"/>
    <w:rsid w:val="004A6012"/>
    <w:rsid w:val="004A6621"/>
    <w:rsid w:val="004A68B8"/>
    <w:rsid w:val="004B0FE5"/>
    <w:rsid w:val="004B1209"/>
    <w:rsid w:val="004B2F50"/>
    <w:rsid w:val="004B3253"/>
    <w:rsid w:val="004B4D33"/>
    <w:rsid w:val="004C0892"/>
    <w:rsid w:val="004C7EF4"/>
    <w:rsid w:val="004D0163"/>
    <w:rsid w:val="004D3010"/>
    <w:rsid w:val="004D417B"/>
    <w:rsid w:val="004E3B85"/>
    <w:rsid w:val="004E4013"/>
    <w:rsid w:val="004F0E10"/>
    <w:rsid w:val="004F6A32"/>
    <w:rsid w:val="004F6F4F"/>
    <w:rsid w:val="0050013C"/>
    <w:rsid w:val="00504322"/>
    <w:rsid w:val="005044A3"/>
    <w:rsid w:val="00504AA9"/>
    <w:rsid w:val="00505C6F"/>
    <w:rsid w:val="00516156"/>
    <w:rsid w:val="0052318B"/>
    <w:rsid w:val="00525953"/>
    <w:rsid w:val="00541155"/>
    <w:rsid w:val="00542D57"/>
    <w:rsid w:val="0054459C"/>
    <w:rsid w:val="00544BDF"/>
    <w:rsid w:val="00546EC4"/>
    <w:rsid w:val="00550293"/>
    <w:rsid w:val="005549BA"/>
    <w:rsid w:val="00555861"/>
    <w:rsid w:val="00555A9F"/>
    <w:rsid w:val="00555D68"/>
    <w:rsid w:val="00560B5B"/>
    <w:rsid w:val="00560D7F"/>
    <w:rsid w:val="00562BD9"/>
    <w:rsid w:val="00564D17"/>
    <w:rsid w:val="005654BE"/>
    <w:rsid w:val="0056651C"/>
    <w:rsid w:val="00570EF5"/>
    <w:rsid w:val="00572244"/>
    <w:rsid w:val="00584C41"/>
    <w:rsid w:val="00586E0C"/>
    <w:rsid w:val="00586F97"/>
    <w:rsid w:val="00590EB8"/>
    <w:rsid w:val="005915F0"/>
    <w:rsid w:val="00593CBE"/>
    <w:rsid w:val="005940BD"/>
    <w:rsid w:val="005A50C9"/>
    <w:rsid w:val="005A64AF"/>
    <w:rsid w:val="005B3B43"/>
    <w:rsid w:val="005B5FDA"/>
    <w:rsid w:val="005C0595"/>
    <w:rsid w:val="005C2E7E"/>
    <w:rsid w:val="005C433A"/>
    <w:rsid w:val="005C5A36"/>
    <w:rsid w:val="005C6BB3"/>
    <w:rsid w:val="005C78CC"/>
    <w:rsid w:val="005D39EA"/>
    <w:rsid w:val="005D5D70"/>
    <w:rsid w:val="005E1369"/>
    <w:rsid w:val="005E1ECC"/>
    <w:rsid w:val="005E1FA2"/>
    <w:rsid w:val="005F1D7B"/>
    <w:rsid w:val="005F1F07"/>
    <w:rsid w:val="005F255F"/>
    <w:rsid w:val="005F5D1C"/>
    <w:rsid w:val="00601612"/>
    <w:rsid w:val="00605971"/>
    <w:rsid w:val="006125F3"/>
    <w:rsid w:val="00616694"/>
    <w:rsid w:val="00616D82"/>
    <w:rsid w:val="0061740C"/>
    <w:rsid w:val="006205C4"/>
    <w:rsid w:val="00622B5E"/>
    <w:rsid w:val="0062360B"/>
    <w:rsid w:val="00623F9C"/>
    <w:rsid w:val="0062464C"/>
    <w:rsid w:val="00624958"/>
    <w:rsid w:val="00625A44"/>
    <w:rsid w:val="006262F4"/>
    <w:rsid w:val="00626420"/>
    <w:rsid w:val="00630111"/>
    <w:rsid w:val="0063085C"/>
    <w:rsid w:val="00630A04"/>
    <w:rsid w:val="006347DA"/>
    <w:rsid w:val="00634895"/>
    <w:rsid w:val="00634A2B"/>
    <w:rsid w:val="00636AD2"/>
    <w:rsid w:val="006370D1"/>
    <w:rsid w:val="00640A5F"/>
    <w:rsid w:val="00641C0F"/>
    <w:rsid w:val="0064312C"/>
    <w:rsid w:val="0064336A"/>
    <w:rsid w:val="00644067"/>
    <w:rsid w:val="00644CF1"/>
    <w:rsid w:val="00650EF0"/>
    <w:rsid w:val="006527AA"/>
    <w:rsid w:val="00653C23"/>
    <w:rsid w:val="006540F5"/>
    <w:rsid w:val="00655CBB"/>
    <w:rsid w:val="00655EF7"/>
    <w:rsid w:val="00655F60"/>
    <w:rsid w:val="00660A98"/>
    <w:rsid w:val="006612C0"/>
    <w:rsid w:val="006612F9"/>
    <w:rsid w:val="00664D8F"/>
    <w:rsid w:val="006660D3"/>
    <w:rsid w:val="006666DD"/>
    <w:rsid w:val="00666793"/>
    <w:rsid w:val="00674E8F"/>
    <w:rsid w:val="00675A07"/>
    <w:rsid w:val="006773BF"/>
    <w:rsid w:val="00681681"/>
    <w:rsid w:val="00683F0A"/>
    <w:rsid w:val="00685DCF"/>
    <w:rsid w:val="006901E2"/>
    <w:rsid w:val="0069165E"/>
    <w:rsid w:val="006927CA"/>
    <w:rsid w:val="006941DE"/>
    <w:rsid w:val="00694677"/>
    <w:rsid w:val="0069487E"/>
    <w:rsid w:val="0069623F"/>
    <w:rsid w:val="00696ABA"/>
    <w:rsid w:val="006A28FE"/>
    <w:rsid w:val="006A47A1"/>
    <w:rsid w:val="006A6E5E"/>
    <w:rsid w:val="006B0EC4"/>
    <w:rsid w:val="006B3618"/>
    <w:rsid w:val="006B6ADA"/>
    <w:rsid w:val="006C0873"/>
    <w:rsid w:val="006C144D"/>
    <w:rsid w:val="006C1776"/>
    <w:rsid w:val="006C1F33"/>
    <w:rsid w:val="006C3D48"/>
    <w:rsid w:val="006C4732"/>
    <w:rsid w:val="006C5181"/>
    <w:rsid w:val="006C6DB4"/>
    <w:rsid w:val="006D0F8C"/>
    <w:rsid w:val="006D1D6B"/>
    <w:rsid w:val="006D31DB"/>
    <w:rsid w:val="006E3BB7"/>
    <w:rsid w:val="006E3D30"/>
    <w:rsid w:val="006E6A9A"/>
    <w:rsid w:val="006E7CCE"/>
    <w:rsid w:val="006F6118"/>
    <w:rsid w:val="007045FA"/>
    <w:rsid w:val="00705835"/>
    <w:rsid w:val="00714A6C"/>
    <w:rsid w:val="00714EB3"/>
    <w:rsid w:val="00715A66"/>
    <w:rsid w:val="0072418C"/>
    <w:rsid w:val="00727032"/>
    <w:rsid w:val="007279AC"/>
    <w:rsid w:val="00731ED0"/>
    <w:rsid w:val="007321B6"/>
    <w:rsid w:val="007331C7"/>
    <w:rsid w:val="00733381"/>
    <w:rsid w:val="0073348F"/>
    <w:rsid w:val="00735C6B"/>
    <w:rsid w:val="007400A7"/>
    <w:rsid w:val="00745EAB"/>
    <w:rsid w:val="00747979"/>
    <w:rsid w:val="00750849"/>
    <w:rsid w:val="00752D3A"/>
    <w:rsid w:val="00761253"/>
    <w:rsid w:val="00761A52"/>
    <w:rsid w:val="00762E23"/>
    <w:rsid w:val="00763CAF"/>
    <w:rsid w:val="00763F95"/>
    <w:rsid w:val="00770506"/>
    <w:rsid w:val="00786438"/>
    <w:rsid w:val="0078702E"/>
    <w:rsid w:val="007874B6"/>
    <w:rsid w:val="00790B41"/>
    <w:rsid w:val="007928E4"/>
    <w:rsid w:val="007957FA"/>
    <w:rsid w:val="00795DEB"/>
    <w:rsid w:val="00797B6B"/>
    <w:rsid w:val="007A6FFA"/>
    <w:rsid w:val="007A7195"/>
    <w:rsid w:val="007A7C9A"/>
    <w:rsid w:val="007B12DA"/>
    <w:rsid w:val="007B1D19"/>
    <w:rsid w:val="007B2553"/>
    <w:rsid w:val="007B4422"/>
    <w:rsid w:val="007B4552"/>
    <w:rsid w:val="007B7E40"/>
    <w:rsid w:val="007C1E0A"/>
    <w:rsid w:val="007C5719"/>
    <w:rsid w:val="007D0FFB"/>
    <w:rsid w:val="007D3564"/>
    <w:rsid w:val="007D4165"/>
    <w:rsid w:val="007D58CC"/>
    <w:rsid w:val="007E05AF"/>
    <w:rsid w:val="007E2EF7"/>
    <w:rsid w:val="007E2F18"/>
    <w:rsid w:val="007E3657"/>
    <w:rsid w:val="007F0AF5"/>
    <w:rsid w:val="007F42C2"/>
    <w:rsid w:val="007F4541"/>
    <w:rsid w:val="00802F19"/>
    <w:rsid w:val="00806103"/>
    <w:rsid w:val="0081098E"/>
    <w:rsid w:val="0081189A"/>
    <w:rsid w:val="00811BA9"/>
    <w:rsid w:val="008135F0"/>
    <w:rsid w:val="00815E1F"/>
    <w:rsid w:val="00824330"/>
    <w:rsid w:val="00824BE2"/>
    <w:rsid w:val="00826598"/>
    <w:rsid w:val="00830463"/>
    <w:rsid w:val="00831948"/>
    <w:rsid w:val="0084244B"/>
    <w:rsid w:val="0084541D"/>
    <w:rsid w:val="008470B5"/>
    <w:rsid w:val="00847503"/>
    <w:rsid w:val="0085080F"/>
    <w:rsid w:val="00852C77"/>
    <w:rsid w:val="0085519B"/>
    <w:rsid w:val="00860BEA"/>
    <w:rsid w:val="00864239"/>
    <w:rsid w:val="0087015B"/>
    <w:rsid w:val="008701E8"/>
    <w:rsid w:val="0087202B"/>
    <w:rsid w:val="00872A60"/>
    <w:rsid w:val="00876D05"/>
    <w:rsid w:val="008771F6"/>
    <w:rsid w:val="00880198"/>
    <w:rsid w:val="00882B96"/>
    <w:rsid w:val="008842BC"/>
    <w:rsid w:val="00886E33"/>
    <w:rsid w:val="008913E6"/>
    <w:rsid w:val="00894691"/>
    <w:rsid w:val="00895370"/>
    <w:rsid w:val="0089780C"/>
    <w:rsid w:val="008B1EBE"/>
    <w:rsid w:val="008B376E"/>
    <w:rsid w:val="008B6223"/>
    <w:rsid w:val="008C2D32"/>
    <w:rsid w:val="008C3A01"/>
    <w:rsid w:val="008D05A2"/>
    <w:rsid w:val="008D1C78"/>
    <w:rsid w:val="008D1F60"/>
    <w:rsid w:val="008D3ACC"/>
    <w:rsid w:val="008D56B1"/>
    <w:rsid w:val="008D578C"/>
    <w:rsid w:val="008D7F3E"/>
    <w:rsid w:val="008E029C"/>
    <w:rsid w:val="008E0304"/>
    <w:rsid w:val="008E3780"/>
    <w:rsid w:val="008E42FE"/>
    <w:rsid w:val="008E63CF"/>
    <w:rsid w:val="008F334D"/>
    <w:rsid w:val="008F366B"/>
    <w:rsid w:val="008F36DF"/>
    <w:rsid w:val="008F4D09"/>
    <w:rsid w:val="008F5314"/>
    <w:rsid w:val="009007F9"/>
    <w:rsid w:val="0090419D"/>
    <w:rsid w:val="009057E9"/>
    <w:rsid w:val="00906501"/>
    <w:rsid w:val="0091134C"/>
    <w:rsid w:val="00913C9A"/>
    <w:rsid w:val="00914DB6"/>
    <w:rsid w:val="00922582"/>
    <w:rsid w:val="00926477"/>
    <w:rsid w:val="00926890"/>
    <w:rsid w:val="009318F3"/>
    <w:rsid w:val="009332BE"/>
    <w:rsid w:val="00936748"/>
    <w:rsid w:val="00936838"/>
    <w:rsid w:val="00942721"/>
    <w:rsid w:val="00943424"/>
    <w:rsid w:val="009434CD"/>
    <w:rsid w:val="00947868"/>
    <w:rsid w:val="009507EB"/>
    <w:rsid w:val="00954539"/>
    <w:rsid w:val="0095469A"/>
    <w:rsid w:val="0095494C"/>
    <w:rsid w:val="00957F27"/>
    <w:rsid w:val="00963DEC"/>
    <w:rsid w:val="0096529A"/>
    <w:rsid w:val="0096667F"/>
    <w:rsid w:val="00967A55"/>
    <w:rsid w:val="00967C11"/>
    <w:rsid w:val="0097269F"/>
    <w:rsid w:val="00975B7E"/>
    <w:rsid w:val="0097674C"/>
    <w:rsid w:val="00977C5B"/>
    <w:rsid w:val="00980B85"/>
    <w:rsid w:val="00982A74"/>
    <w:rsid w:val="00983ED4"/>
    <w:rsid w:val="009847C7"/>
    <w:rsid w:val="00986557"/>
    <w:rsid w:val="0099041C"/>
    <w:rsid w:val="0099157C"/>
    <w:rsid w:val="00991A76"/>
    <w:rsid w:val="0099447A"/>
    <w:rsid w:val="0099692B"/>
    <w:rsid w:val="009970E1"/>
    <w:rsid w:val="009A0E67"/>
    <w:rsid w:val="009A4185"/>
    <w:rsid w:val="009A72A7"/>
    <w:rsid w:val="009B0050"/>
    <w:rsid w:val="009B01AA"/>
    <w:rsid w:val="009B09A8"/>
    <w:rsid w:val="009B1059"/>
    <w:rsid w:val="009B1367"/>
    <w:rsid w:val="009B3D05"/>
    <w:rsid w:val="009B4C52"/>
    <w:rsid w:val="009B6E23"/>
    <w:rsid w:val="009B7EE2"/>
    <w:rsid w:val="009C03BC"/>
    <w:rsid w:val="009C55B0"/>
    <w:rsid w:val="009C644C"/>
    <w:rsid w:val="009E07E6"/>
    <w:rsid w:val="009E277B"/>
    <w:rsid w:val="009E5872"/>
    <w:rsid w:val="009E65DE"/>
    <w:rsid w:val="009E69D4"/>
    <w:rsid w:val="009F2B27"/>
    <w:rsid w:val="009F38BA"/>
    <w:rsid w:val="009F6EA3"/>
    <w:rsid w:val="009F7129"/>
    <w:rsid w:val="00A05AF9"/>
    <w:rsid w:val="00A14042"/>
    <w:rsid w:val="00A15994"/>
    <w:rsid w:val="00A2009A"/>
    <w:rsid w:val="00A20389"/>
    <w:rsid w:val="00A2142D"/>
    <w:rsid w:val="00A22868"/>
    <w:rsid w:val="00A228EC"/>
    <w:rsid w:val="00A25DF5"/>
    <w:rsid w:val="00A2699B"/>
    <w:rsid w:val="00A27C46"/>
    <w:rsid w:val="00A31CE1"/>
    <w:rsid w:val="00A33F09"/>
    <w:rsid w:val="00A353B3"/>
    <w:rsid w:val="00A35FEE"/>
    <w:rsid w:val="00A41852"/>
    <w:rsid w:val="00A44CD8"/>
    <w:rsid w:val="00A44E7F"/>
    <w:rsid w:val="00A46A99"/>
    <w:rsid w:val="00A508C8"/>
    <w:rsid w:val="00A50D68"/>
    <w:rsid w:val="00A544F6"/>
    <w:rsid w:val="00A62125"/>
    <w:rsid w:val="00A6357E"/>
    <w:rsid w:val="00A642A7"/>
    <w:rsid w:val="00A648F8"/>
    <w:rsid w:val="00A66F59"/>
    <w:rsid w:val="00A722EE"/>
    <w:rsid w:val="00A72E48"/>
    <w:rsid w:val="00A731D1"/>
    <w:rsid w:val="00A73A5F"/>
    <w:rsid w:val="00A74AAA"/>
    <w:rsid w:val="00A8015C"/>
    <w:rsid w:val="00A82381"/>
    <w:rsid w:val="00A82C91"/>
    <w:rsid w:val="00A84FED"/>
    <w:rsid w:val="00A90190"/>
    <w:rsid w:val="00A932BF"/>
    <w:rsid w:val="00AA07B8"/>
    <w:rsid w:val="00AA0A3C"/>
    <w:rsid w:val="00AA0DFF"/>
    <w:rsid w:val="00AA2BC3"/>
    <w:rsid w:val="00AA6A5D"/>
    <w:rsid w:val="00AB2704"/>
    <w:rsid w:val="00AB601A"/>
    <w:rsid w:val="00AB6F75"/>
    <w:rsid w:val="00AC440B"/>
    <w:rsid w:val="00AD0361"/>
    <w:rsid w:val="00AD057B"/>
    <w:rsid w:val="00AD5197"/>
    <w:rsid w:val="00AD6952"/>
    <w:rsid w:val="00AD768B"/>
    <w:rsid w:val="00AD7AEA"/>
    <w:rsid w:val="00AE517B"/>
    <w:rsid w:val="00AE6B5B"/>
    <w:rsid w:val="00AF0A4D"/>
    <w:rsid w:val="00AF158F"/>
    <w:rsid w:val="00AF3D5C"/>
    <w:rsid w:val="00B002C8"/>
    <w:rsid w:val="00B00CE5"/>
    <w:rsid w:val="00B04102"/>
    <w:rsid w:val="00B053BD"/>
    <w:rsid w:val="00B10332"/>
    <w:rsid w:val="00B138B3"/>
    <w:rsid w:val="00B14AC4"/>
    <w:rsid w:val="00B17003"/>
    <w:rsid w:val="00B17601"/>
    <w:rsid w:val="00B200F3"/>
    <w:rsid w:val="00B2105F"/>
    <w:rsid w:val="00B238F5"/>
    <w:rsid w:val="00B23CED"/>
    <w:rsid w:val="00B24A59"/>
    <w:rsid w:val="00B25375"/>
    <w:rsid w:val="00B30393"/>
    <w:rsid w:val="00B304A6"/>
    <w:rsid w:val="00B30D22"/>
    <w:rsid w:val="00B31616"/>
    <w:rsid w:val="00B33917"/>
    <w:rsid w:val="00B46510"/>
    <w:rsid w:val="00B52A86"/>
    <w:rsid w:val="00B54001"/>
    <w:rsid w:val="00B56302"/>
    <w:rsid w:val="00B60098"/>
    <w:rsid w:val="00B60D85"/>
    <w:rsid w:val="00B61629"/>
    <w:rsid w:val="00B63DC2"/>
    <w:rsid w:val="00B64520"/>
    <w:rsid w:val="00B657E3"/>
    <w:rsid w:val="00B659FE"/>
    <w:rsid w:val="00B727E7"/>
    <w:rsid w:val="00B72C6B"/>
    <w:rsid w:val="00B73DF3"/>
    <w:rsid w:val="00B74D33"/>
    <w:rsid w:val="00B754CE"/>
    <w:rsid w:val="00B7675D"/>
    <w:rsid w:val="00B77717"/>
    <w:rsid w:val="00B808CF"/>
    <w:rsid w:val="00B87D8A"/>
    <w:rsid w:val="00B90DF8"/>
    <w:rsid w:val="00B91680"/>
    <w:rsid w:val="00B942D5"/>
    <w:rsid w:val="00B945AC"/>
    <w:rsid w:val="00B95355"/>
    <w:rsid w:val="00B95E60"/>
    <w:rsid w:val="00BA1B16"/>
    <w:rsid w:val="00BA3AC7"/>
    <w:rsid w:val="00BA6A60"/>
    <w:rsid w:val="00BB09B5"/>
    <w:rsid w:val="00BB581E"/>
    <w:rsid w:val="00BB6A75"/>
    <w:rsid w:val="00BB6CD5"/>
    <w:rsid w:val="00BB7E17"/>
    <w:rsid w:val="00BC1587"/>
    <w:rsid w:val="00BC21E7"/>
    <w:rsid w:val="00BC2DB9"/>
    <w:rsid w:val="00BC3C2A"/>
    <w:rsid w:val="00BD0D8D"/>
    <w:rsid w:val="00BD141A"/>
    <w:rsid w:val="00BD2131"/>
    <w:rsid w:val="00BD6911"/>
    <w:rsid w:val="00BE0FFF"/>
    <w:rsid w:val="00BE2C98"/>
    <w:rsid w:val="00BE492F"/>
    <w:rsid w:val="00BE51F0"/>
    <w:rsid w:val="00BE68C1"/>
    <w:rsid w:val="00BF054E"/>
    <w:rsid w:val="00BF081F"/>
    <w:rsid w:val="00BF1CE2"/>
    <w:rsid w:val="00BF4B12"/>
    <w:rsid w:val="00BF5F4A"/>
    <w:rsid w:val="00C0183B"/>
    <w:rsid w:val="00C054F7"/>
    <w:rsid w:val="00C07026"/>
    <w:rsid w:val="00C075E1"/>
    <w:rsid w:val="00C10FCC"/>
    <w:rsid w:val="00C1287A"/>
    <w:rsid w:val="00C17B6F"/>
    <w:rsid w:val="00C2264B"/>
    <w:rsid w:val="00C23E09"/>
    <w:rsid w:val="00C23FE1"/>
    <w:rsid w:val="00C25230"/>
    <w:rsid w:val="00C26C89"/>
    <w:rsid w:val="00C306FD"/>
    <w:rsid w:val="00C30F29"/>
    <w:rsid w:val="00C31EFC"/>
    <w:rsid w:val="00C32F39"/>
    <w:rsid w:val="00C403BE"/>
    <w:rsid w:val="00C40E13"/>
    <w:rsid w:val="00C4179D"/>
    <w:rsid w:val="00C423B4"/>
    <w:rsid w:val="00C44B66"/>
    <w:rsid w:val="00C466C8"/>
    <w:rsid w:val="00C47EB4"/>
    <w:rsid w:val="00C50EB8"/>
    <w:rsid w:val="00C51A47"/>
    <w:rsid w:val="00C53797"/>
    <w:rsid w:val="00C537F9"/>
    <w:rsid w:val="00C5710C"/>
    <w:rsid w:val="00C6104E"/>
    <w:rsid w:val="00C64DFC"/>
    <w:rsid w:val="00C653F2"/>
    <w:rsid w:val="00C706C3"/>
    <w:rsid w:val="00C7223C"/>
    <w:rsid w:val="00C7438D"/>
    <w:rsid w:val="00C74B0E"/>
    <w:rsid w:val="00C74B19"/>
    <w:rsid w:val="00C76692"/>
    <w:rsid w:val="00C770FE"/>
    <w:rsid w:val="00C80136"/>
    <w:rsid w:val="00C80208"/>
    <w:rsid w:val="00C8415A"/>
    <w:rsid w:val="00C8562F"/>
    <w:rsid w:val="00C86B66"/>
    <w:rsid w:val="00C86E12"/>
    <w:rsid w:val="00C9048B"/>
    <w:rsid w:val="00C9383A"/>
    <w:rsid w:val="00C94223"/>
    <w:rsid w:val="00C96E09"/>
    <w:rsid w:val="00CA0A13"/>
    <w:rsid w:val="00CA1A1B"/>
    <w:rsid w:val="00CA1A73"/>
    <w:rsid w:val="00CA3AA3"/>
    <w:rsid w:val="00CA4120"/>
    <w:rsid w:val="00CA4764"/>
    <w:rsid w:val="00CB0B83"/>
    <w:rsid w:val="00CB21E2"/>
    <w:rsid w:val="00CB34DF"/>
    <w:rsid w:val="00CC03F4"/>
    <w:rsid w:val="00CC0702"/>
    <w:rsid w:val="00CC3B4E"/>
    <w:rsid w:val="00CC3E87"/>
    <w:rsid w:val="00CC4644"/>
    <w:rsid w:val="00CC464E"/>
    <w:rsid w:val="00CC4683"/>
    <w:rsid w:val="00CD52FF"/>
    <w:rsid w:val="00CD5CF9"/>
    <w:rsid w:val="00CD7A44"/>
    <w:rsid w:val="00CE0612"/>
    <w:rsid w:val="00CE0A76"/>
    <w:rsid w:val="00CE3044"/>
    <w:rsid w:val="00CE4748"/>
    <w:rsid w:val="00CE5761"/>
    <w:rsid w:val="00CE5B76"/>
    <w:rsid w:val="00CF690B"/>
    <w:rsid w:val="00CF7422"/>
    <w:rsid w:val="00D036DF"/>
    <w:rsid w:val="00D07C8A"/>
    <w:rsid w:val="00D10E3D"/>
    <w:rsid w:val="00D14CC1"/>
    <w:rsid w:val="00D1654F"/>
    <w:rsid w:val="00D20182"/>
    <w:rsid w:val="00D21A8A"/>
    <w:rsid w:val="00D26E2C"/>
    <w:rsid w:val="00D27DE8"/>
    <w:rsid w:val="00D3151B"/>
    <w:rsid w:val="00D31867"/>
    <w:rsid w:val="00D33231"/>
    <w:rsid w:val="00D34584"/>
    <w:rsid w:val="00D3485C"/>
    <w:rsid w:val="00D35EC5"/>
    <w:rsid w:val="00D403C5"/>
    <w:rsid w:val="00D45218"/>
    <w:rsid w:val="00D470F7"/>
    <w:rsid w:val="00D536E8"/>
    <w:rsid w:val="00D57CD0"/>
    <w:rsid w:val="00D609EA"/>
    <w:rsid w:val="00D61435"/>
    <w:rsid w:val="00D623F7"/>
    <w:rsid w:val="00D63156"/>
    <w:rsid w:val="00D6432E"/>
    <w:rsid w:val="00D703B5"/>
    <w:rsid w:val="00D70587"/>
    <w:rsid w:val="00D70C50"/>
    <w:rsid w:val="00D71622"/>
    <w:rsid w:val="00D72FFD"/>
    <w:rsid w:val="00D77D9D"/>
    <w:rsid w:val="00D80ECF"/>
    <w:rsid w:val="00D80F76"/>
    <w:rsid w:val="00D84987"/>
    <w:rsid w:val="00D85FDB"/>
    <w:rsid w:val="00D86B7B"/>
    <w:rsid w:val="00D86F56"/>
    <w:rsid w:val="00D90E8D"/>
    <w:rsid w:val="00D91AC1"/>
    <w:rsid w:val="00D947D9"/>
    <w:rsid w:val="00D950E8"/>
    <w:rsid w:val="00D9657B"/>
    <w:rsid w:val="00DB04EB"/>
    <w:rsid w:val="00DB16BC"/>
    <w:rsid w:val="00DB265B"/>
    <w:rsid w:val="00DB3505"/>
    <w:rsid w:val="00DB4750"/>
    <w:rsid w:val="00DB5FA1"/>
    <w:rsid w:val="00DB6AD8"/>
    <w:rsid w:val="00DB6BCD"/>
    <w:rsid w:val="00DB75C5"/>
    <w:rsid w:val="00DC0BDF"/>
    <w:rsid w:val="00DC43C1"/>
    <w:rsid w:val="00DC5932"/>
    <w:rsid w:val="00DD2B0D"/>
    <w:rsid w:val="00DD76DC"/>
    <w:rsid w:val="00DE15BC"/>
    <w:rsid w:val="00DE2265"/>
    <w:rsid w:val="00DE4233"/>
    <w:rsid w:val="00DE4952"/>
    <w:rsid w:val="00DE618C"/>
    <w:rsid w:val="00DE66DF"/>
    <w:rsid w:val="00DE75D3"/>
    <w:rsid w:val="00DE7968"/>
    <w:rsid w:val="00DE7F19"/>
    <w:rsid w:val="00DF5076"/>
    <w:rsid w:val="00DF5A99"/>
    <w:rsid w:val="00E00F0A"/>
    <w:rsid w:val="00E014E8"/>
    <w:rsid w:val="00E023D4"/>
    <w:rsid w:val="00E035E2"/>
    <w:rsid w:val="00E05185"/>
    <w:rsid w:val="00E056A6"/>
    <w:rsid w:val="00E05F0F"/>
    <w:rsid w:val="00E07FA9"/>
    <w:rsid w:val="00E1397E"/>
    <w:rsid w:val="00E140CC"/>
    <w:rsid w:val="00E15C14"/>
    <w:rsid w:val="00E21843"/>
    <w:rsid w:val="00E261D5"/>
    <w:rsid w:val="00E273C8"/>
    <w:rsid w:val="00E274DE"/>
    <w:rsid w:val="00E308F0"/>
    <w:rsid w:val="00E3329C"/>
    <w:rsid w:val="00E33C7E"/>
    <w:rsid w:val="00E3626A"/>
    <w:rsid w:val="00E37210"/>
    <w:rsid w:val="00E379B9"/>
    <w:rsid w:val="00E37D88"/>
    <w:rsid w:val="00E40718"/>
    <w:rsid w:val="00E40A55"/>
    <w:rsid w:val="00E41DAF"/>
    <w:rsid w:val="00E429D4"/>
    <w:rsid w:val="00E43880"/>
    <w:rsid w:val="00E44F17"/>
    <w:rsid w:val="00E47A27"/>
    <w:rsid w:val="00E50763"/>
    <w:rsid w:val="00E533C7"/>
    <w:rsid w:val="00E5342B"/>
    <w:rsid w:val="00E54952"/>
    <w:rsid w:val="00E56C86"/>
    <w:rsid w:val="00E63C71"/>
    <w:rsid w:val="00E66257"/>
    <w:rsid w:val="00E70B92"/>
    <w:rsid w:val="00E70D18"/>
    <w:rsid w:val="00E7293A"/>
    <w:rsid w:val="00E72943"/>
    <w:rsid w:val="00E74FFC"/>
    <w:rsid w:val="00E77C31"/>
    <w:rsid w:val="00E811D6"/>
    <w:rsid w:val="00E8256C"/>
    <w:rsid w:val="00E825D3"/>
    <w:rsid w:val="00E826B2"/>
    <w:rsid w:val="00E827FC"/>
    <w:rsid w:val="00E83E9C"/>
    <w:rsid w:val="00E846AE"/>
    <w:rsid w:val="00E9199D"/>
    <w:rsid w:val="00E937D8"/>
    <w:rsid w:val="00EA6376"/>
    <w:rsid w:val="00EA7511"/>
    <w:rsid w:val="00EB1957"/>
    <w:rsid w:val="00EB39C2"/>
    <w:rsid w:val="00EB4001"/>
    <w:rsid w:val="00EB5C6A"/>
    <w:rsid w:val="00EB621B"/>
    <w:rsid w:val="00EC16DD"/>
    <w:rsid w:val="00EC197A"/>
    <w:rsid w:val="00EC28A3"/>
    <w:rsid w:val="00EC2997"/>
    <w:rsid w:val="00EC6644"/>
    <w:rsid w:val="00EC729D"/>
    <w:rsid w:val="00ED06F8"/>
    <w:rsid w:val="00ED199C"/>
    <w:rsid w:val="00ED5C7C"/>
    <w:rsid w:val="00ED6AC8"/>
    <w:rsid w:val="00EE2315"/>
    <w:rsid w:val="00EE23B3"/>
    <w:rsid w:val="00EE40E4"/>
    <w:rsid w:val="00EE50C9"/>
    <w:rsid w:val="00EE625B"/>
    <w:rsid w:val="00EE74C4"/>
    <w:rsid w:val="00EF5929"/>
    <w:rsid w:val="00EF5FFA"/>
    <w:rsid w:val="00F018BF"/>
    <w:rsid w:val="00F04F2F"/>
    <w:rsid w:val="00F07BE1"/>
    <w:rsid w:val="00F10D54"/>
    <w:rsid w:val="00F12093"/>
    <w:rsid w:val="00F126EC"/>
    <w:rsid w:val="00F132C1"/>
    <w:rsid w:val="00F13A16"/>
    <w:rsid w:val="00F154BE"/>
    <w:rsid w:val="00F23A05"/>
    <w:rsid w:val="00F24ADC"/>
    <w:rsid w:val="00F35DE2"/>
    <w:rsid w:val="00F369BF"/>
    <w:rsid w:val="00F37059"/>
    <w:rsid w:val="00F37897"/>
    <w:rsid w:val="00F450BA"/>
    <w:rsid w:val="00F457E8"/>
    <w:rsid w:val="00F4739D"/>
    <w:rsid w:val="00F47E1D"/>
    <w:rsid w:val="00F5144A"/>
    <w:rsid w:val="00F5325A"/>
    <w:rsid w:val="00F53C04"/>
    <w:rsid w:val="00F54062"/>
    <w:rsid w:val="00F62309"/>
    <w:rsid w:val="00F631EE"/>
    <w:rsid w:val="00F64FD0"/>
    <w:rsid w:val="00F67D0B"/>
    <w:rsid w:val="00F7024A"/>
    <w:rsid w:val="00F70E7D"/>
    <w:rsid w:val="00F740B3"/>
    <w:rsid w:val="00F77300"/>
    <w:rsid w:val="00F77A2E"/>
    <w:rsid w:val="00F81D1C"/>
    <w:rsid w:val="00F8280C"/>
    <w:rsid w:val="00F830EE"/>
    <w:rsid w:val="00F83FCF"/>
    <w:rsid w:val="00F857BB"/>
    <w:rsid w:val="00F85A10"/>
    <w:rsid w:val="00F907BD"/>
    <w:rsid w:val="00F913DD"/>
    <w:rsid w:val="00F951BF"/>
    <w:rsid w:val="00F95397"/>
    <w:rsid w:val="00F97131"/>
    <w:rsid w:val="00F97E07"/>
    <w:rsid w:val="00FA338E"/>
    <w:rsid w:val="00FA687C"/>
    <w:rsid w:val="00FB45C9"/>
    <w:rsid w:val="00FB60B8"/>
    <w:rsid w:val="00FB643C"/>
    <w:rsid w:val="00FC2102"/>
    <w:rsid w:val="00FD68C5"/>
    <w:rsid w:val="00FD69EB"/>
    <w:rsid w:val="00FE1891"/>
    <w:rsid w:val="00FF6180"/>
    <w:rsid w:val="00FF6BCF"/>
    <w:rsid w:val="00FF6C8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184B4-3C8F-406F-93BD-D0D65A09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AF"/>
  </w:style>
  <w:style w:type="paragraph" w:styleId="1">
    <w:name w:val="heading 1"/>
    <w:basedOn w:val="a"/>
    <w:next w:val="a"/>
    <w:link w:val="10"/>
    <w:uiPriority w:val="9"/>
    <w:qFormat/>
    <w:rsid w:val="00763C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C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63CA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6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FD0"/>
  </w:style>
  <w:style w:type="paragraph" w:styleId="a6">
    <w:name w:val="footer"/>
    <w:basedOn w:val="a"/>
    <w:link w:val="a7"/>
    <w:uiPriority w:val="99"/>
    <w:semiHidden/>
    <w:unhideWhenUsed/>
    <w:rsid w:val="00F6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4FD0"/>
  </w:style>
  <w:style w:type="paragraph" w:customStyle="1" w:styleId="ConsPlusTitle">
    <w:name w:val="ConsPlusTitle"/>
    <w:rsid w:val="003E6DC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3A93D-88C2-49AD-BB7C-02924E79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Ю. Созинова</dc:creator>
  <cp:lastModifiedBy>Любовь В. Кузнецова</cp:lastModifiedBy>
  <cp:revision>4</cp:revision>
  <cp:lastPrinted>2017-05-24T14:08:00Z</cp:lastPrinted>
  <dcterms:created xsi:type="dcterms:W3CDTF">2017-05-24T14:08:00Z</dcterms:created>
  <dcterms:modified xsi:type="dcterms:W3CDTF">2017-05-26T12:12:00Z</dcterms:modified>
</cp:coreProperties>
</file>